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E21A" w14:textId="77777777" w:rsidR="00D5283B" w:rsidRDefault="00D5283B" w:rsidP="00D5283B">
      <w:pPr>
        <w:tabs>
          <w:tab w:val="left" w:pos="3600"/>
          <w:tab w:val="left" w:pos="6480"/>
        </w:tabs>
        <w:spacing w:after="0"/>
        <w:rPr>
          <w:rFonts w:ascii="Arial Narrow" w:eastAsia="Times New Roman" w:hAnsi="Arial Narrow" w:cs="Calibri"/>
          <w:b/>
          <w:lang w:val="en-GB" w:eastAsia="ja-JP"/>
        </w:rPr>
      </w:pPr>
      <w:r w:rsidRPr="00D5283B">
        <w:rPr>
          <w:rFonts w:ascii="Arial Narrow" w:eastAsia="Times New Roman" w:hAnsi="Arial Narrow" w:cs="Calibri"/>
          <w:b/>
          <w:lang w:val="en-GB" w:eastAsia="ja-JP"/>
        </w:rPr>
        <w:t>EXTE</w:t>
      </w:r>
      <w:r w:rsidR="00DF6F4F">
        <w:rPr>
          <w:rFonts w:ascii="Arial Narrow" w:eastAsia="Times New Roman" w:hAnsi="Arial Narrow" w:cs="Calibri"/>
          <w:b/>
          <w:lang w:val="en-GB" w:eastAsia="ja-JP"/>
        </w:rPr>
        <w:t>RNAL ADVERTISEMENT FOR VACANCIES</w:t>
      </w:r>
    </w:p>
    <w:p w14:paraId="6C6BE9B1" w14:textId="77777777" w:rsidR="006D29D3" w:rsidRDefault="006D29D3" w:rsidP="00D5283B">
      <w:pPr>
        <w:tabs>
          <w:tab w:val="left" w:pos="3600"/>
          <w:tab w:val="left" w:pos="6480"/>
        </w:tabs>
        <w:spacing w:after="0"/>
        <w:rPr>
          <w:rFonts w:ascii="Arial Narrow" w:eastAsia="Times New Roman" w:hAnsi="Arial Narrow" w:cs="Calibri"/>
          <w:b/>
          <w:lang w:val="en-GB" w:eastAsia="ja-JP"/>
        </w:rPr>
      </w:pPr>
    </w:p>
    <w:p w14:paraId="02F12942" w14:textId="77777777" w:rsidR="006D29D3" w:rsidRPr="00D5283B" w:rsidRDefault="006D29D3" w:rsidP="006D29D3">
      <w:pPr>
        <w:tabs>
          <w:tab w:val="left" w:pos="3600"/>
          <w:tab w:val="left" w:pos="6480"/>
        </w:tabs>
        <w:spacing w:after="0"/>
        <w:rPr>
          <w:rFonts w:ascii="Arial Narrow" w:eastAsia="Times New Roman" w:hAnsi="Arial Narrow" w:cs="Calibri"/>
          <w:lang w:val="en-GB" w:eastAsia="ja-JP"/>
        </w:rPr>
      </w:pPr>
      <w:r w:rsidRPr="00D5283B">
        <w:rPr>
          <w:rFonts w:ascii="Arial Narrow" w:eastAsia="Times New Roman" w:hAnsi="Arial Narrow" w:cs="Calibri"/>
          <w:lang w:val="en-GB" w:eastAsia="ja-JP"/>
        </w:rPr>
        <w:t xml:space="preserve">Applications are hereby invited from suitably qualified persons to apply for the following </w:t>
      </w:r>
      <w:r>
        <w:rPr>
          <w:rFonts w:ascii="Arial Narrow" w:eastAsia="Times New Roman" w:hAnsi="Arial Narrow" w:cs="Calibri"/>
          <w:lang w:val="en-GB" w:eastAsia="ja-JP"/>
        </w:rPr>
        <w:t xml:space="preserve">vacancies: </w:t>
      </w:r>
    </w:p>
    <w:p w14:paraId="78C8897D" w14:textId="77777777" w:rsidR="00D5283B" w:rsidRPr="00D5283B" w:rsidRDefault="00D5283B" w:rsidP="00D5283B">
      <w:pPr>
        <w:tabs>
          <w:tab w:val="left" w:pos="3600"/>
          <w:tab w:val="left" w:pos="6480"/>
        </w:tabs>
        <w:spacing w:after="0"/>
        <w:rPr>
          <w:rFonts w:ascii="Arial Narrow" w:eastAsia="Times New Roman" w:hAnsi="Arial Narrow" w:cs="Calibri"/>
          <w:b/>
          <w:lang w:val="en-GB" w:eastAsia="ja-JP"/>
        </w:rPr>
      </w:pPr>
    </w:p>
    <w:p w14:paraId="404F6950" w14:textId="77777777" w:rsidR="00D5283B" w:rsidRPr="00D5283B" w:rsidRDefault="00D5283B" w:rsidP="00D5283B">
      <w:pPr>
        <w:tabs>
          <w:tab w:val="left" w:pos="3600"/>
          <w:tab w:val="left" w:pos="6480"/>
        </w:tabs>
        <w:spacing w:after="0"/>
        <w:rPr>
          <w:rFonts w:ascii="Arial Narrow" w:eastAsia="Times New Roman" w:hAnsi="Arial Narrow" w:cs="Calibri"/>
          <w:b/>
          <w:lang w:val="en-GB" w:eastAsia="ja-JP"/>
        </w:rPr>
      </w:pPr>
    </w:p>
    <w:p w14:paraId="4187F801" w14:textId="77777777" w:rsidR="00D5283B" w:rsidRPr="00D5283B" w:rsidRDefault="00D5283B" w:rsidP="00D5283B">
      <w:pPr>
        <w:numPr>
          <w:ilvl w:val="0"/>
          <w:numId w:val="4"/>
        </w:numPr>
        <w:tabs>
          <w:tab w:val="left" w:pos="3600"/>
          <w:tab w:val="left" w:pos="6480"/>
        </w:tabs>
        <w:spacing w:after="0"/>
        <w:contextualSpacing/>
        <w:rPr>
          <w:rFonts w:ascii="Arial Narrow" w:eastAsia="Times New Roman" w:hAnsi="Arial Narrow" w:cs="Calibri"/>
          <w:b/>
          <w:lang w:val="en-GB" w:eastAsia="ja-JP"/>
        </w:rPr>
      </w:pPr>
      <w:r w:rsidRPr="00D5283B">
        <w:rPr>
          <w:rFonts w:ascii="Arial Narrow" w:eastAsia="Times New Roman" w:hAnsi="Arial Narrow" w:cs="Calibri"/>
          <w:b/>
          <w:lang w:val="en-GB" w:eastAsia="ja-JP"/>
        </w:rPr>
        <w:t>POSITION: MUNICIPAL MANAGER</w:t>
      </w:r>
    </w:p>
    <w:p w14:paraId="18422551" w14:textId="77777777" w:rsidR="00D5283B" w:rsidRPr="00D5283B" w:rsidRDefault="00D5283B" w:rsidP="00D5283B">
      <w:pPr>
        <w:tabs>
          <w:tab w:val="left" w:pos="3600"/>
          <w:tab w:val="left" w:pos="6480"/>
        </w:tabs>
        <w:spacing w:after="0"/>
        <w:ind w:left="720"/>
        <w:contextualSpacing/>
        <w:rPr>
          <w:rFonts w:ascii="Arial Narrow" w:eastAsia="Times New Roman" w:hAnsi="Arial Narrow" w:cs="Calibri"/>
          <w:b/>
          <w:lang w:val="en-GB" w:eastAsia="ja-JP"/>
        </w:rPr>
      </w:pPr>
    </w:p>
    <w:p w14:paraId="3C9E5DEE" w14:textId="77777777" w:rsidR="00D5283B" w:rsidRPr="00D5283B" w:rsidRDefault="00D5283B" w:rsidP="00D5283B">
      <w:pPr>
        <w:tabs>
          <w:tab w:val="left" w:pos="3600"/>
          <w:tab w:val="left" w:pos="6480"/>
        </w:tabs>
        <w:spacing w:after="0"/>
        <w:rPr>
          <w:rFonts w:ascii="Arial Narrow" w:eastAsia="Times New Roman" w:hAnsi="Arial Narrow" w:cs="Calibri"/>
          <w:b/>
          <w:lang w:val="en-GB" w:eastAsia="ja-JP"/>
        </w:rPr>
      </w:pPr>
      <w:r w:rsidRPr="00D5283B">
        <w:rPr>
          <w:rFonts w:ascii="Arial Narrow" w:eastAsia="Times New Roman" w:hAnsi="Arial Narrow" w:cs="Calibri"/>
          <w:b/>
          <w:lang w:val="en-GB" w:eastAsia="ja-JP"/>
        </w:rPr>
        <w:t>Directorate: Office of the Municipal Manager</w:t>
      </w:r>
    </w:p>
    <w:p w14:paraId="22865492" w14:textId="77777777" w:rsidR="00D5283B" w:rsidRPr="00D5283B" w:rsidRDefault="00D5283B" w:rsidP="00D5283B">
      <w:pPr>
        <w:tabs>
          <w:tab w:val="left" w:pos="3600"/>
          <w:tab w:val="left" w:pos="6480"/>
        </w:tabs>
        <w:spacing w:after="0"/>
        <w:rPr>
          <w:rFonts w:ascii="Arial Narrow" w:eastAsia="Times New Roman" w:hAnsi="Arial Narrow" w:cs="Calibri"/>
          <w:b/>
          <w:lang w:val="en-GB" w:eastAsia="ja-JP"/>
        </w:rPr>
      </w:pPr>
      <w:r w:rsidRPr="00D5283B">
        <w:rPr>
          <w:rFonts w:ascii="Arial Narrow" w:eastAsia="Times New Roman" w:hAnsi="Arial Narrow" w:cs="Calibri"/>
          <w:b/>
          <w:lang w:val="en-GB" w:eastAsia="ja-JP"/>
        </w:rPr>
        <w:t>Remuneration: Minimum R992 705 Midpoint R1 087 143 Maximum R1 195 857per annum (All inclusive), as per the Government Gazette on Upper limits applicable to Senior Managers for 2019/2020 financial year.</w:t>
      </w:r>
    </w:p>
    <w:p w14:paraId="1667281A" w14:textId="77777777" w:rsidR="00D5283B" w:rsidRPr="00D5283B" w:rsidRDefault="00D5283B" w:rsidP="00D5283B">
      <w:pPr>
        <w:tabs>
          <w:tab w:val="left" w:pos="3600"/>
          <w:tab w:val="left" w:pos="6480"/>
        </w:tabs>
        <w:spacing w:after="0"/>
        <w:rPr>
          <w:rFonts w:ascii="Arial Narrow" w:eastAsia="Times New Roman" w:hAnsi="Arial Narrow" w:cs="Calibri"/>
          <w:b/>
          <w:lang w:val="en-GB" w:eastAsia="ja-JP"/>
        </w:rPr>
      </w:pPr>
      <w:r w:rsidRPr="00D5283B">
        <w:rPr>
          <w:rFonts w:ascii="Arial Narrow" w:eastAsia="Times New Roman" w:hAnsi="Arial Narrow" w:cs="Calibri"/>
          <w:b/>
          <w:lang w:val="en-GB" w:eastAsia="ja-JP"/>
        </w:rPr>
        <w:t>Period of employment: (05 year - performance based contract</w:t>
      </w:r>
      <w:r w:rsidR="00DF6F4F">
        <w:rPr>
          <w:rFonts w:ascii="Arial Narrow" w:eastAsia="Times New Roman" w:hAnsi="Arial Narrow" w:cs="Calibri"/>
          <w:b/>
          <w:lang w:val="en-GB" w:eastAsia="ja-JP"/>
        </w:rPr>
        <w:t>).</w:t>
      </w:r>
    </w:p>
    <w:p w14:paraId="0E7A36BB" w14:textId="77777777" w:rsidR="00D5283B" w:rsidRPr="00D5283B" w:rsidRDefault="00D5283B" w:rsidP="00D5283B">
      <w:pPr>
        <w:tabs>
          <w:tab w:val="left" w:pos="3600"/>
          <w:tab w:val="left" w:pos="6480"/>
        </w:tabs>
        <w:spacing w:after="0"/>
        <w:rPr>
          <w:rFonts w:ascii="Arial Narrow" w:eastAsia="Times New Roman" w:hAnsi="Arial Narrow" w:cs="Calibri"/>
          <w:lang w:val="en-GB" w:eastAsia="ja-JP"/>
        </w:rPr>
      </w:pPr>
    </w:p>
    <w:p w14:paraId="019249C7" w14:textId="77777777" w:rsidR="00D5283B" w:rsidRPr="00D5283B" w:rsidRDefault="006D29D3" w:rsidP="00D5283B">
      <w:pPr>
        <w:tabs>
          <w:tab w:val="left" w:pos="3600"/>
          <w:tab w:val="left" w:pos="6480"/>
        </w:tabs>
        <w:spacing w:after="0"/>
        <w:rPr>
          <w:rFonts w:ascii="Arial Narrow" w:eastAsia="Times New Roman" w:hAnsi="Arial Narrow" w:cs="Calibri"/>
          <w:b/>
          <w:lang w:val="en-GB" w:eastAsia="ja-JP"/>
        </w:rPr>
      </w:pPr>
      <w:r>
        <w:rPr>
          <w:rFonts w:ascii="Arial Narrow" w:eastAsia="Times New Roman" w:hAnsi="Arial Narrow" w:cs="Calibri"/>
          <w:b/>
          <w:lang w:val="en-GB" w:eastAsia="ja-JP"/>
        </w:rPr>
        <w:t>Key Functional Areas</w:t>
      </w:r>
    </w:p>
    <w:p w14:paraId="6425005A" w14:textId="77777777" w:rsidR="00D5283B" w:rsidRPr="00D5283B" w:rsidRDefault="00D5283B" w:rsidP="00D5283B">
      <w:pPr>
        <w:tabs>
          <w:tab w:val="left" w:pos="3600"/>
          <w:tab w:val="left" w:pos="6480"/>
        </w:tabs>
        <w:spacing w:after="0"/>
        <w:rPr>
          <w:rFonts w:ascii="Arial Narrow" w:eastAsia="Times New Roman" w:hAnsi="Arial Narrow" w:cs="Calibri"/>
          <w:lang w:val="en-GB" w:eastAsia="ja-JP"/>
        </w:rPr>
      </w:pPr>
      <w:r w:rsidRPr="00D5283B">
        <w:rPr>
          <w:rFonts w:ascii="Arial Narrow" w:eastAsia="Times New Roman" w:hAnsi="Arial Narrow" w:cs="Calibri"/>
          <w:lang w:val="en-GB" w:eastAsia="ja-JP"/>
        </w:rPr>
        <w:t>Formulate and development of an economical, effective, efficient and accountable administration, operating in accordance with the Municipal Management system and responsive to the needs of local communities to participate in the affairs of the Municipality. Managing the provision of services to local community in a sustainable manner. Managing communication between municipal administration and political office bearers. The administration and implementation of the Municipal by-law, policies and other local legislation. Monitoring and supporting the Council in developing its IDP and budget. Management of income and expenditure.</w:t>
      </w:r>
    </w:p>
    <w:p w14:paraId="7A8B6B36" w14:textId="77777777" w:rsidR="00D5283B" w:rsidRPr="00D5283B" w:rsidRDefault="00D5283B" w:rsidP="00D5283B">
      <w:pPr>
        <w:tabs>
          <w:tab w:val="left" w:pos="3600"/>
          <w:tab w:val="left" w:pos="6480"/>
        </w:tabs>
        <w:spacing w:after="0"/>
        <w:rPr>
          <w:rFonts w:ascii="Arial Narrow" w:eastAsia="Times New Roman" w:hAnsi="Arial Narrow" w:cs="Calibri"/>
          <w:lang w:val="en-GB" w:eastAsia="ja-JP"/>
        </w:rPr>
      </w:pPr>
    </w:p>
    <w:p w14:paraId="519CFF36" w14:textId="77777777" w:rsidR="00D5283B" w:rsidRPr="00DF6F4F" w:rsidRDefault="006D29D3" w:rsidP="00D5283B">
      <w:pPr>
        <w:tabs>
          <w:tab w:val="left" w:pos="3600"/>
          <w:tab w:val="left" w:pos="6480"/>
        </w:tabs>
        <w:spacing w:after="0"/>
        <w:rPr>
          <w:rFonts w:ascii="Arial Narrow" w:eastAsia="Times New Roman" w:hAnsi="Arial Narrow" w:cs="Calibri"/>
          <w:b/>
          <w:lang w:val="en-GB" w:eastAsia="ja-JP"/>
        </w:rPr>
      </w:pPr>
      <w:r>
        <w:rPr>
          <w:rFonts w:ascii="Arial Narrow" w:eastAsia="Times New Roman" w:hAnsi="Arial Narrow" w:cs="Calibri"/>
          <w:b/>
          <w:lang w:val="en-GB" w:eastAsia="ja-JP"/>
        </w:rPr>
        <w:t>Minimum Requirements</w:t>
      </w:r>
    </w:p>
    <w:p w14:paraId="0EF7998E" w14:textId="77777777" w:rsidR="00D5283B" w:rsidRPr="00D5283B" w:rsidRDefault="00D5283B" w:rsidP="00D5283B">
      <w:pPr>
        <w:tabs>
          <w:tab w:val="left" w:pos="3600"/>
          <w:tab w:val="left" w:pos="6480"/>
        </w:tabs>
        <w:spacing w:after="0"/>
        <w:rPr>
          <w:rFonts w:ascii="Arial Narrow" w:eastAsia="Times New Roman" w:hAnsi="Arial Narrow" w:cs="Calibri"/>
          <w:lang w:val="en-GB" w:eastAsia="ja-JP"/>
        </w:rPr>
      </w:pPr>
      <w:r w:rsidRPr="00D5283B">
        <w:rPr>
          <w:rFonts w:ascii="Arial Narrow" w:eastAsia="Times New Roman" w:hAnsi="Arial Narrow" w:cs="Calibri"/>
          <w:lang w:val="en-GB" w:eastAsia="ja-JP"/>
        </w:rPr>
        <w:t>Bachelor’s Degree in Public Administration/Political Science/Social Sciences/Law or equivalent qualification. A Certificate in Municipal Financial Management Programme (MFMP) or Certificate Programme in Municipal Development (CPMD). 5 years relevant experience at a senior management level preferably at the local government sector. Have proven successful institutional transformation within public or private sector. Valid Code B driving license must have proven successful management experience in administration. Advanced computer skills (MS Word, MS Excel, MS PowerPoint and MS Outlook). Excellent communication skills in at least two official languages English and IsiXhosa at all levels of local government and with all relevant stakeholders. The successful candidate will be required to meet the minimum competency requirements as per the MSA of 2000 as amended and Local Government Regulations of 2014.</w:t>
      </w:r>
    </w:p>
    <w:p w14:paraId="4BCA9562" w14:textId="77777777" w:rsidR="00D5283B" w:rsidRPr="00D5283B" w:rsidRDefault="00D5283B" w:rsidP="00D5283B">
      <w:pPr>
        <w:tabs>
          <w:tab w:val="left" w:pos="3600"/>
          <w:tab w:val="left" w:pos="6480"/>
        </w:tabs>
        <w:spacing w:after="0"/>
        <w:rPr>
          <w:rFonts w:ascii="Arial Narrow" w:eastAsia="Times New Roman" w:hAnsi="Arial Narrow" w:cs="Calibri"/>
          <w:lang w:val="en-GB" w:eastAsia="ja-JP"/>
        </w:rPr>
      </w:pPr>
    </w:p>
    <w:p w14:paraId="35D19E4E" w14:textId="77777777" w:rsidR="00D5283B" w:rsidRPr="006D29D3" w:rsidRDefault="006D29D3" w:rsidP="00D5283B">
      <w:pPr>
        <w:tabs>
          <w:tab w:val="left" w:pos="3600"/>
          <w:tab w:val="left" w:pos="6480"/>
        </w:tabs>
        <w:spacing w:after="0"/>
        <w:rPr>
          <w:rFonts w:ascii="Arial Narrow" w:eastAsia="Times New Roman" w:hAnsi="Arial Narrow" w:cs="Calibri"/>
          <w:b/>
          <w:lang w:val="en-GB" w:eastAsia="ja-JP"/>
        </w:rPr>
      </w:pPr>
      <w:r>
        <w:rPr>
          <w:rFonts w:ascii="Arial Narrow" w:eastAsia="Times New Roman" w:hAnsi="Arial Narrow" w:cs="Calibri"/>
          <w:b/>
          <w:lang w:val="en-GB" w:eastAsia="ja-JP"/>
        </w:rPr>
        <w:t>Knowledge Required</w:t>
      </w:r>
    </w:p>
    <w:p w14:paraId="45B2D7AC" w14:textId="77777777" w:rsidR="00D5283B" w:rsidRDefault="00D5283B" w:rsidP="00D5283B">
      <w:pPr>
        <w:tabs>
          <w:tab w:val="left" w:pos="3600"/>
          <w:tab w:val="left" w:pos="6480"/>
        </w:tabs>
        <w:spacing w:after="0"/>
        <w:rPr>
          <w:rFonts w:ascii="Arial Narrow" w:eastAsia="Times New Roman" w:hAnsi="Arial Narrow" w:cs="Calibri"/>
          <w:lang w:val="en-GB" w:eastAsia="ja-JP"/>
        </w:rPr>
      </w:pPr>
      <w:r w:rsidRPr="00D5283B">
        <w:rPr>
          <w:rFonts w:ascii="Arial Narrow" w:eastAsia="Times New Roman" w:hAnsi="Arial Narrow" w:cs="Calibri"/>
          <w:lang w:val="en-GB" w:eastAsia="ja-JP"/>
        </w:rPr>
        <w:t>Strategic Leadership and Management. Advanced knowledge and understanding of relevant policy and legislation. Advanced understanding of institutional governance systems and performance management. Advanced understanding of council operations and delegation of powers. Good governance. Audit and risk management establishment and functionality and Budget and finance management.</w:t>
      </w:r>
    </w:p>
    <w:p w14:paraId="7908CA4E" w14:textId="77777777" w:rsidR="006D29D3" w:rsidRDefault="006D29D3" w:rsidP="00D5283B">
      <w:pPr>
        <w:tabs>
          <w:tab w:val="left" w:pos="3600"/>
          <w:tab w:val="left" w:pos="6480"/>
        </w:tabs>
        <w:spacing w:after="0"/>
        <w:rPr>
          <w:rFonts w:ascii="Arial Narrow" w:eastAsia="Times New Roman" w:hAnsi="Arial Narrow" w:cs="Calibri"/>
          <w:lang w:val="en-GB" w:eastAsia="ja-JP"/>
        </w:rPr>
      </w:pPr>
    </w:p>
    <w:p w14:paraId="614616F5" w14:textId="77777777" w:rsidR="006D29D3" w:rsidRPr="00D5283B" w:rsidRDefault="006D29D3" w:rsidP="00D5283B">
      <w:pPr>
        <w:tabs>
          <w:tab w:val="left" w:pos="3600"/>
          <w:tab w:val="left" w:pos="6480"/>
        </w:tabs>
        <w:spacing w:after="0"/>
        <w:rPr>
          <w:rFonts w:ascii="Arial Narrow" w:eastAsia="Times New Roman" w:hAnsi="Arial Narrow" w:cs="Calibri"/>
          <w:lang w:val="en-GB" w:eastAsia="ja-JP"/>
        </w:rPr>
      </w:pPr>
    </w:p>
    <w:p w14:paraId="58EBA253" w14:textId="77777777" w:rsidR="00D5283B" w:rsidRPr="00D5283B" w:rsidRDefault="00D5283B" w:rsidP="00D5283B">
      <w:pPr>
        <w:tabs>
          <w:tab w:val="left" w:pos="3600"/>
          <w:tab w:val="left" w:pos="6480"/>
        </w:tabs>
        <w:spacing w:after="0"/>
        <w:rPr>
          <w:rFonts w:ascii="Arial Narrow" w:eastAsia="Times New Roman" w:hAnsi="Arial Narrow" w:cs="Calibri"/>
          <w:lang w:val="en-GB" w:eastAsia="ja-JP"/>
        </w:rPr>
      </w:pPr>
    </w:p>
    <w:p w14:paraId="62BF2484" w14:textId="77777777" w:rsidR="00D5283B" w:rsidRPr="006D29D3" w:rsidRDefault="00D5283B" w:rsidP="006D29D3">
      <w:pPr>
        <w:pStyle w:val="ListParagraph"/>
        <w:numPr>
          <w:ilvl w:val="0"/>
          <w:numId w:val="4"/>
        </w:numPr>
        <w:spacing w:after="0"/>
        <w:jc w:val="both"/>
        <w:rPr>
          <w:rFonts w:ascii="Arial Narrow" w:eastAsia="Times New Roman" w:hAnsi="Arial Narrow"/>
          <w:b/>
          <w:bCs/>
          <w:color w:val="000000"/>
        </w:rPr>
      </w:pPr>
      <w:r w:rsidRPr="00DF6F4F">
        <w:rPr>
          <w:rFonts w:ascii="Arial Narrow" w:eastAsia="Times New Roman" w:hAnsi="Arial Narrow"/>
          <w:b/>
          <w:bCs/>
          <w:color w:val="000000"/>
        </w:rPr>
        <w:lastRenderedPageBreak/>
        <w:t>POSITION: SENIOR MANAGER: CORPORATE SERVICES</w:t>
      </w:r>
    </w:p>
    <w:p w14:paraId="59E8B80A" w14:textId="77777777" w:rsidR="00D5283B" w:rsidRPr="00D5283B" w:rsidRDefault="00D5283B" w:rsidP="00D5283B">
      <w:pPr>
        <w:tabs>
          <w:tab w:val="left" w:pos="3600"/>
          <w:tab w:val="left" w:pos="6480"/>
        </w:tabs>
        <w:spacing w:after="0"/>
        <w:rPr>
          <w:rFonts w:ascii="Arial Narrow" w:eastAsia="Times New Roman" w:hAnsi="Arial Narrow" w:cs="Calibri"/>
          <w:b/>
          <w:lang w:val="en-GB" w:eastAsia="ja-JP"/>
        </w:rPr>
      </w:pPr>
      <w:r w:rsidRPr="00D5283B">
        <w:rPr>
          <w:rFonts w:ascii="Arial Narrow" w:eastAsia="Times New Roman" w:hAnsi="Arial Narrow" w:cs="Calibri"/>
          <w:b/>
          <w:lang w:val="en-GB" w:eastAsia="ja-JP"/>
        </w:rPr>
        <w:t>Remuneration: Minimum R 815 063 Midpoint R905 626 Maximum R996 188 per annum (All inclusive), as per the Government Gazette on Upper limits applicable to Senior Managers for 2019/2020 financial year.</w:t>
      </w:r>
    </w:p>
    <w:p w14:paraId="4FE93A8A" w14:textId="77777777" w:rsidR="00D5283B" w:rsidRPr="00D5283B" w:rsidRDefault="00D5283B" w:rsidP="00D5283B">
      <w:pPr>
        <w:tabs>
          <w:tab w:val="left" w:pos="3600"/>
          <w:tab w:val="left" w:pos="6480"/>
        </w:tabs>
        <w:spacing w:after="0"/>
        <w:rPr>
          <w:rFonts w:ascii="Arial Narrow" w:eastAsia="Times New Roman" w:hAnsi="Arial Narrow" w:cs="Calibri"/>
          <w:b/>
          <w:lang w:val="en-GB" w:eastAsia="ja-JP"/>
        </w:rPr>
      </w:pPr>
      <w:r w:rsidRPr="00D5283B">
        <w:rPr>
          <w:rFonts w:ascii="Arial Narrow" w:eastAsia="Times New Roman" w:hAnsi="Arial Narrow" w:cs="Calibri"/>
          <w:b/>
          <w:lang w:val="en-GB" w:eastAsia="ja-JP"/>
        </w:rPr>
        <w:t>Period of employment: (05 year - performance based contract.</w:t>
      </w:r>
    </w:p>
    <w:p w14:paraId="417790FB" w14:textId="77777777" w:rsidR="00D5283B" w:rsidRPr="00D5283B" w:rsidRDefault="00D5283B" w:rsidP="00D5283B">
      <w:pPr>
        <w:tabs>
          <w:tab w:val="left" w:pos="3600"/>
          <w:tab w:val="left" w:pos="6480"/>
        </w:tabs>
        <w:spacing w:after="0"/>
        <w:rPr>
          <w:rFonts w:ascii="Arial Narrow" w:eastAsia="Times New Roman" w:hAnsi="Arial Narrow" w:cs="Calibri"/>
          <w:lang w:val="en-GB" w:eastAsia="ja-JP"/>
        </w:rPr>
      </w:pPr>
    </w:p>
    <w:p w14:paraId="2301C6A6" w14:textId="77777777" w:rsidR="00D5283B" w:rsidRPr="00D5283B" w:rsidRDefault="006D29D3" w:rsidP="00D5283B">
      <w:pPr>
        <w:tabs>
          <w:tab w:val="left" w:pos="3600"/>
          <w:tab w:val="left" w:pos="6480"/>
        </w:tabs>
        <w:spacing w:after="0"/>
        <w:rPr>
          <w:rFonts w:ascii="Arial Narrow" w:eastAsia="Times New Roman" w:hAnsi="Arial Narrow" w:cs="Calibri"/>
          <w:b/>
          <w:lang w:val="en-GB" w:eastAsia="ja-JP"/>
        </w:rPr>
      </w:pPr>
      <w:r>
        <w:rPr>
          <w:rFonts w:ascii="Arial Narrow" w:eastAsia="Times New Roman" w:hAnsi="Arial Narrow" w:cs="Calibri"/>
          <w:b/>
          <w:lang w:val="en-GB" w:eastAsia="ja-JP"/>
        </w:rPr>
        <w:t>Key Functional Areas</w:t>
      </w:r>
    </w:p>
    <w:p w14:paraId="162EA380" w14:textId="77777777" w:rsidR="00D5283B" w:rsidRPr="00D5283B" w:rsidRDefault="00D5283B" w:rsidP="00D5283B">
      <w:pPr>
        <w:spacing w:after="0"/>
        <w:jc w:val="both"/>
        <w:rPr>
          <w:rFonts w:ascii="Arial Narrow" w:eastAsia="Times New Roman" w:hAnsi="Arial Narrow"/>
          <w:b/>
          <w:bCs/>
          <w:color w:val="000000"/>
        </w:rPr>
      </w:pPr>
    </w:p>
    <w:p w14:paraId="16432D22" w14:textId="77777777" w:rsidR="00D5283B" w:rsidRPr="00D5283B" w:rsidRDefault="00D5283B" w:rsidP="00D5283B">
      <w:pPr>
        <w:spacing w:after="0"/>
        <w:jc w:val="both"/>
        <w:rPr>
          <w:rFonts w:ascii="Arial Narrow" w:eastAsia="Times New Roman" w:hAnsi="Arial Narrow"/>
          <w:bCs/>
          <w:color w:val="000000"/>
        </w:rPr>
      </w:pPr>
      <w:r w:rsidRPr="00D5283B">
        <w:rPr>
          <w:rFonts w:ascii="Arial Narrow" w:eastAsia="Times New Roman" w:hAnsi="Arial Narrow"/>
          <w:bCs/>
          <w:color w:val="000000"/>
        </w:rPr>
        <w:t xml:space="preserve">Reporting directly to the Municipal Manager, the incumbent operates at a strategic level and provides strategic support to the business operations of the Port St Johns Local Municipality with the main focus being: </w:t>
      </w:r>
    </w:p>
    <w:p w14:paraId="2A273DB5" w14:textId="77777777" w:rsidR="00D5283B" w:rsidRPr="00D5283B" w:rsidRDefault="00D5283B" w:rsidP="00D5283B">
      <w:pPr>
        <w:spacing w:after="0"/>
        <w:jc w:val="both"/>
        <w:rPr>
          <w:rFonts w:ascii="Arial Narrow" w:eastAsia="Times New Roman" w:hAnsi="Arial Narrow"/>
          <w:bCs/>
          <w:color w:val="000000"/>
        </w:rPr>
      </w:pPr>
    </w:p>
    <w:p w14:paraId="3E76FFC0" w14:textId="77777777" w:rsidR="00D5283B" w:rsidRDefault="00D5283B" w:rsidP="00D5283B">
      <w:pPr>
        <w:spacing w:after="0"/>
        <w:jc w:val="both"/>
        <w:rPr>
          <w:rFonts w:ascii="Arial Narrow" w:eastAsia="Times New Roman" w:hAnsi="Arial Narrow"/>
          <w:bCs/>
          <w:color w:val="000000"/>
        </w:rPr>
      </w:pPr>
      <w:r w:rsidRPr="00D5283B">
        <w:rPr>
          <w:rFonts w:ascii="Arial Narrow" w:eastAsia="Times New Roman" w:hAnsi="Arial Narrow"/>
          <w:bCs/>
          <w:color w:val="000000"/>
        </w:rPr>
        <w:t>Providing strategic corporate services support to the core departments that need to achieve the municipality’s strategic objectives.  Management of the Municipality’s administration in accordance with Labour Laws and other applicable legislations. Responsible for the formulation of policies, strategic in the implementation of IDP objectives. Develop the draft budget for the corporate services department .  Management, effective utilization and training of staff including the maintenance of discipline in the promotion of sound labour relations. Carrying out the decisions of the political structures and political office bearers.  Ensuring a culture of public services and accountability. Taking measures to prevent fraud and corruption. Ensuring the proper maintenance of municipal records and knowledge management. Manage the implementation of the Workplace Skills Plan to ensure municipal capacity to deliver services to the communities. Ensure effective and efficient utilization of all resources in your department. Ensure the sitting of the standing committees and all other relevant committees. Performing ant other functions which will be assigned to the directorate from time to time by the Municipal Manager/Municipal Council as outlined in the delegation framework.</w:t>
      </w:r>
    </w:p>
    <w:p w14:paraId="763E4F06" w14:textId="77777777" w:rsidR="00D5283B" w:rsidRDefault="00D5283B" w:rsidP="00D5283B">
      <w:pPr>
        <w:spacing w:after="0"/>
        <w:jc w:val="both"/>
        <w:rPr>
          <w:rFonts w:ascii="Arial Narrow" w:eastAsia="Times New Roman" w:hAnsi="Arial Narrow"/>
          <w:bCs/>
          <w:color w:val="000000"/>
        </w:rPr>
      </w:pPr>
    </w:p>
    <w:p w14:paraId="4F6A970F" w14:textId="77777777" w:rsidR="00D5283B" w:rsidRPr="00D5283B" w:rsidRDefault="006D29D3" w:rsidP="00D5283B">
      <w:pPr>
        <w:spacing w:after="0"/>
        <w:jc w:val="both"/>
        <w:rPr>
          <w:rFonts w:ascii="Arial Narrow" w:eastAsia="Times New Roman" w:hAnsi="Arial Narrow"/>
          <w:b/>
          <w:bCs/>
          <w:color w:val="000000"/>
        </w:rPr>
      </w:pPr>
      <w:r>
        <w:rPr>
          <w:rFonts w:ascii="Arial Narrow" w:eastAsia="Times New Roman" w:hAnsi="Arial Narrow"/>
          <w:b/>
          <w:bCs/>
          <w:color w:val="000000"/>
        </w:rPr>
        <w:t>Minimum Requirements</w:t>
      </w:r>
    </w:p>
    <w:p w14:paraId="4731FA48" w14:textId="77777777" w:rsidR="00D5283B" w:rsidRPr="00D5283B" w:rsidRDefault="00D5283B" w:rsidP="00D5283B">
      <w:pPr>
        <w:spacing w:after="0"/>
        <w:jc w:val="both"/>
        <w:rPr>
          <w:rFonts w:ascii="Arial Narrow" w:eastAsia="Times New Roman" w:hAnsi="Arial Narrow"/>
          <w:bCs/>
          <w:color w:val="000000"/>
        </w:rPr>
      </w:pPr>
      <w:r w:rsidRPr="00D5283B">
        <w:rPr>
          <w:rFonts w:ascii="Arial Narrow" w:eastAsia="Times New Roman" w:hAnsi="Arial Narrow"/>
          <w:bCs/>
          <w:color w:val="000000"/>
        </w:rPr>
        <w:t xml:space="preserve">Bachelor Degree in Public Administration or Human Resources/Management Sciences/Law or equivalent qualification. A minimum of </w:t>
      </w:r>
      <w:r w:rsidR="00DF6F4F" w:rsidRPr="00D5283B">
        <w:rPr>
          <w:rFonts w:ascii="Arial Narrow" w:eastAsia="Times New Roman" w:hAnsi="Arial Narrow"/>
          <w:bCs/>
          <w:color w:val="000000"/>
        </w:rPr>
        <w:t>years’ experience</w:t>
      </w:r>
      <w:r w:rsidRPr="00D5283B">
        <w:rPr>
          <w:rFonts w:ascii="Arial Narrow" w:eastAsia="Times New Roman" w:hAnsi="Arial Narrow"/>
          <w:bCs/>
          <w:color w:val="000000"/>
        </w:rPr>
        <w:t xml:space="preserve"> in middle management level. Must have proven successful management experience in administration local government. Certificate Programme in Municipal Development (CPMD) or Certificate in Municipal Financial Management Programme</w:t>
      </w:r>
      <w:r w:rsidR="00DF6F4F">
        <w:rPr>
          <w:rFonts w:ascii="Arial Narrow" w:eastAsia="Times New Roman" w:hAnsi="Arial Narrow"/>
          <w:bCs/>
          <w:color w:val="000000"/>
        </w:rPr>
        <w:t xml:space="preserve"> </w:t>
      </w:r>
      <w:r w:rsidRPr="00D5283B">
        <w:rPr>
          <w:rFonts w:ascii="Arial Narrow" w:eastAsia="Times New Roman" w:hAnsi="Arial Narrow"/>
          <w:bCs/>
          <w:color w:val="000000"/>
        </w:rPr>
        <w:t>(MFMP) or in the process of completing one. Advanced computer skill (MS Word, MS Excel, MS PowerPoint and MS Outlook). Excellent communication skills in at least two of three official languages English and Xhosa. Registration with relevant professional body will be an added advantage. Valid Code B driver’s license.</w:t>
      </w:r>
    </w:p>
    <w:p w14:paraId="635B8235" w14:textId="77777777" w:rsidR="00D5283B" w:rsidRPr="00D5283B" w:rsidRDefault="00D5283B" w:rsidP="00D5283B">
      <w:pPr>
        <w:spacing w:after="0"/>
        <w:jc w:val="both"/>
        <w:rPr>
          <w:rFonts w:ascii="Arial Narrow" w:eastAsia="Times New Roman" w:hAnsi="Arial Narrow"/>
          <w:bCs/>
          <w:color w:val="000000"/>
        </w:rPr>
      </w:pPr>
    </w:p>
    <w:p w14:paraId="489F143A" w14:textId="77777777" w:rsidR="00D5283B" w:rsidRPr="00D5283B" w:rsidRDefault="006D29D3" w:rsidP="00D5283B">
      <w:pPr>
        <w:spacing w:after="0"/>
        <w:jc w:val="both"/>
        <w:rPr>
          <w:rFonts w:ascii="Arial Narrow" w:eastAsia="Times New Roman" w:hAnsi="Arial Narrow"/>
          <w:b/>
          <w:bCs/>
          <w:color w:val="000000"/>
        </w:rPr>
      </w:pPr>
      <w:r>
        <w:rPr>
          <w:rFonts w:ascii="Arial Narrow" w:eastAsia="Times New Roman" w:hAnsi="Arial Narrow"/>
          <w:b/>
          <w:bCs/>
          <w:color w:val="000000"/>
        </w:rPr>
        <w:t>Knowledge Required</w:t>
      </w:r>
    </w:p>
    <w:p w14:paraId="19D7E145" w14:textId="77777777" w:rsidR="00D5283B" w:rsidRPr="00D5283B" w:rsidRDefault="00D5283B" w:rsidP="00D5283B">
      <w:pPr>
        <w:spacing w:after="0"/>
        <w:jc w:val="both"/>
        <w:rPr>
          <w:rFonts w:ascii="Arial Narrow" w:eastAsia="Times New Roman" w:hAnsi="Arial Narrow"/>
          <w:bCs/>
          <w:color w:val="000000"/>
        </w:rPr>
      </w:pPr>
      <w:r w:rsidRPr="00D5283B">
        <w:rPr>
          <w:rFonts w:ascii="Arial Narrow" w:eastAsia="Times New Roman" w:hAnsi="Arial Narrow"/>
          <w:bCs/>
          <w:color w:val="000000"/>
        </w:rPr>
        <w:t>Good knowledge and understanding of relevant policy and legislation. Good knowledge and understanding of institutional governance systems and performance management good knowledge of Corporate Support Services including the following:</w:t>
      </w:r>
    </w:p>
    <w:p w14:paraId="09E9D2A3" w14:textId="77777777" w:rsidR="00D5283B" w:rsidRDefault="00D5283B" w:rsidP="00D5283B">
      <w:pPr>
        <w:spacing w:after="0"/>
        <w:jc w:val="both"/>
        <w:rPr>
          <w:rFonts w:ascii="Arial Narrow" w:eastAsia="Times New Roman" w:hAnsi="Arial Narrow"/>
          <w:bCs/>
          <w:color w:val="000000"/>
        </w:rPr>
      </w:pPr>
      <w:r w:rsidRPr="00D5283B">
        <w:rPr>
          <w:rFonts w:ascii="Arial Narrow" w:eastAsia="Times New Roman" w:hAnsi="Arial Narrow"/>
          <w:bCs/>
          <w:color w:val="000000"/>
        </w:rPr>
        <w:t xml:space="preserve">Human capital management; Legal Services Facilities management; information communication technology; and Council support; Good knowledge of supply chain management regulations and the Preferential Procurement Policy Framework Act 2000 (Act No. 5 of 2000); Good governance; Labour </w:t>
      </w:r>
      <w:r w:rsidRPr="00D5283B">
        <w:rPr>
          <w:rFonts w:ascii="Arial Narrow" w:eastAsia="Times New Roman" w:hAnsi="Arial Narrow"/>
          <w:bCs/>
          <w:color w:val="000000"/>
        </w:rPr>
        <w:lastRenderedPageBreak/>
        <w:t>Relations Act, and other labour related prescripts; Legal background and human capital management; and knowledge of coordination and oversight of all specialized support functions.</w:t>
      </w:r>
    </w:p>
    <w:p w14:paraId="6A425E07" w14:textId="77777777" w:rsidR="00DF6F4F" w:rsidRDefault="00DF6F4F" w:rsidP="00D5283B">
      <w:pPr>
        <w:spacing w:after="0"/>
        <w:jc w:val="both"/>
        <w:rPr>
          <w:rFonts w:ascii="Arial Narrow" w:eastAsia="Times New Roman" w:hAnsi="Arial Narrow"/>
          <w:bCs/>
          <w:color w:val="000000"/>
        </w:rPr>
      </w:pPr>
    </w:p>
    <w:p w14:paraId="0F1E0FD5" w14:textId="77777777" w:rsidR="00DF6F4F" w:rsidRDefault="00DF6F4F" w:rsidP="00D5283B">
      <w:pPr>
        <w:spacing w:after="0"/>
        <w:jc w:val="both"/>
        <w:rPr>
          <w:rFonts w:ascii="Arial Narrow" w:eastAsia="Times New Roman" w:hAnsi="Arial Narrow"/>
          <w:bCs/>
          <w:color w:val="000000"/>
        </w:rPr>
      </w:pPr>
    </w:p>
    <w:p w14:paraId="0F521754" w14:textId="77777777" w:rsidR="00DF6F4F" w:rsidRPr="00DF6F4F" w:rsidRDefault="00DF6F4F" w:rsidP="00DF6F4F">
      <w:pPr>
        <w:pStyle w:val="ListParagraph"/>
        <w:numPr>
          <w:ilvl w:val="0"/>
          <w:numId w:val="4"/>
        </w:numPr>
        <w:rPr>
          <w:rFonts w:ascii="Arial Narrow" w:hAnsi="Arial Narrow"/>
          <w:b/>
        </w:rPr>
      </w:pPr>
      <w:r w:rsidRPr="00DF6F4F">
        <w:rPr>
          <w:rFonts w:ascii="Arial Narrow" w:hAnsi="Arial Narrow"/>
          <w:b/>
        </w:rPr>
        <w:t>POST SENIOR MANAGER: ENGINEERING</w:t>
      </w:r>
    </w:p>
    <w:p w14:paraId="5B55A6CA" w14:textId="77777777" w:rsidR="008D6915" w:rsidRPr="008D6915" w:rsidRDefault="008D6915" w:rsidP="008D6915">
      <w:pPr>
        <w:tabs>
          <w:tab w:val="left" w:pos="3600"/>
          <w:tab w:val="left" w:pos="6480"/>
        </w:tabs>
        <w:spacing w:after="0"/>
        <w:rPr>
          <w:rFonts w:ascii="Arial Narrow" w:eastAsia="Times New Roman" w:hAnsi="Arial Narrow" w:cs="Calibri"/>
          <w:b/>
          <w:lang w:val="en-GB" w:eastAsia="ja-JP"/>
        </w:rPr>
      </w:pPr>
      <w:r w:rsidRPr="008D6915">
        <w:rPr>
          <w:rFonts w:ascii="Arial Narrow" w:eastAsia="Times New Roman" w:hAnsi="Arial Narrow" w:cs="Calibri"/>
          <w:b/>
          <w:lang w:val="en-GB" w:eastAsia="ja-JP"/>
        </w:rPr>
        <w:t>Remuneration: Minimum R 815 063 Midpoint R905 626 Maximum R996 188 per annum (All inclusive), as per the Government Gazette on Upper limits applicable to Senior Managers for 2019/2020 financial year.</w:t>
      </w:r>
    </w:p>
    <w:p w14:paraId="7FEC72D6" w14:textId="77777777" w:rsidR="008D6915" w:rsidRPr="008D6915" w:rsidRDefault="008D6915" w:rsidP="008D6915">
      <w:pPr>
        <w:tabs>
          <w:tab w:val="left" w:pos="3600"/>
          <w:tab w:val="left" w:pos="6480"/>
        </w:tabs>
        <w:spacing w:after="0"/>
        <w:rPr>
          <w:rFonts w:ascii="Arial Narrow" w:eastAsia="Times New Roman" w:hAnsi="Arial Narrow" w:cs="Calibri"/>
          <w:b/>
          <w:lang w:val="en-GB" w:eastAsia="ja-JP"/>
        </w:rPr>
      </w:pPr>
      <w:r w:rsidRPr="008D6915">
        <w:rPr>
          <w:rFonts w:ascii="Arial Narrow" w:eastAsia="Times New Roman" w:hAnsi="Arial Narrow" w:cs="Calibri"/>
          <w:b/>
          <w:lang w:val="en-GB" w:eastAsia="ja-JP"/>
        </w:rPr>
        <w:t>Period of employment: (05 year - performance based contract.</w:t>
      </w:r>
    </w:p>
    <w:p w14:paraId="2CFE8BAE" w14:textId="77777777" w:rsidR="00DF6F4F" w:rsidRPr="0098304C" w:rsidRDefault="00DF6F4F" w:rsidP="00DF6F4F">
      <w:pPr>
        <w:rPr>
          <w:rFonts w:ascii="Arial Narrow" w:hAnsi="Arial Narrow"/>
          <w:b/>
          <w:i/>
        </w:rPr>
      </w:pPr>
    </w:p>
    <w:p w14:paraId="3C416981" w14:textId="77777777" w:rsidR="00DF6F4F" w:rsidRDefault="006D29D3" w:rsidP="00DF6F4F">
      <w:pPr>
        <w:rPr>
          <w:rFonts w:ascii="Arial Narrow" w:hAnsi="Arial Narrow"/>
          <w:b/>
        </w:rPr>
      </w:pPr>
      <w:r>
        <w:rPr>
          <w:rFonts w:ascii="Arial Narrow" w:hAnsi="Arial Narrow"/>
          <w:b/>
        </w:rPr>
        <w:t>Minimum Requirements</w:t>
      </w:r>
    </w:p>
    <w:p w14:paraId="347944CB" w14:textId="77777777" w:rsidR="00DF6F4F" w:rsidRDefault="00DF6F4F" w:rsidP="00DF6F4F">
      <w:pPr>
        <w:rPr>
          <w:rFonts w:ascii="Arial Narrow" w:hAnsi="Arial Narrow"/>
        </w:rPr>
      </w:pPr>
      <w:r w:rsidRPr="001D58B2">
        <w:rPr>
          <w:rFonts w:ascii="Arial Narrow" w:hAnsi="Arial Narrow"/>
        </w:rPr>
        <w:t>A Bachelor of Science degree in Engineering/B.Tech Engineering or Equivalent qualification</w:t>
      </w:r>
      <w:r>
        <w:rPr>
          <w:rFonts w:ascii="Arial Narrow" w:hAnsi="Arial Narrow"/>
        </w:rPr>
        <w:t xml:space="preserve">. </w:t>
      </w:r>
      <w:r w:rsidRPr="001D58B2">
        <w:rPr>
          <w:rFonts w:ascii="Arial Narrow" w:hAnsi="Arial Narrow"/>
        </w:rPr>
        <w:t>Five(05) experience at a middle management level or as program/project and</w:t>
      </w:r>
      <w:r>
        <w:rPr>
          <w:rFonts w:ascii="Arial Narrow" w:hAnsi="Arial Narrow"/>
        </w:rPr>
        <w:t xml:space="preserve"> </w:t>
      </w:r>
      <w:r w:rsidRPr="001D58B2">
        <w:rPr>
          <w:rFonts w:ascii="Arial Narrow" w:hAnsi="Arial Narrow"/>
        </w:rPr>
        <w:t>3-4 years must be at professional/management level engineering coupled with management experience at the local government sector.</w:t>
      </w:r>
      <w:r>
        <w:rPr>
          <w:rFonts w:ascii="Arial Narrow" w:hAnsi="Arial Narrow"/>
        </w:rPr>
        <w:t xml:space="preserve"> </w:t>
      </w:r>
      <w:r w:rsidRPr="001D58B2">
        <w:rPr>
          <w:rFonts w:ascii="Arial Narrow" w:hAnsi="Arial Narrow"/>
        </w:rPr>
        <w:t>A Certificate Programme in Municipal Development (CPMD) or Certificate in Municipal Financial Management Programme (MFMP) or in the process of completing one.</w:t>
      </w:r>
      <w:r>
        <w:rPr>
          <w:rFonts w:ascii="Arial Narrow" w:hAnsi="Arial Narrow"/>
        </w:rPr>
        <w:t xml:space="preserve"> </w:t>
      </w:r>
      <w:r w:rsidRPr="001D58B2">
        <w:rPr>
          <w:rFonts w:ascii="Arial Narrow" w:hAnsi="Arial Narrow"/>
        </w:rPr>
        <w:t>Must have proven successful management experience in advanced computer skills</w:t>
      </w:r>
      <w:r>
        <w:rPr>
          <w:rFonts w:ascii="Arial Narrow" w:hAnsi="Arial Narrow"/>
        </w:rPr>
        <w:t xml:space="preserve"> </w:t>
      </w:r>
      <w:r w:rsidRPr="001D58B2">
        <w:rPr>
          <w:rFonts w:ascii="Arial Narrow" w:hAnsi="Arial Narrow"/>
        </w:rPr>
        <w:t>(MS Word, MS PowerPoint and MS Outlook</w:t>
      </w:r>
      <w:r>
        <w:rPr>
          <w:rFonts w:ascii="Arial Narrow" w:hAnsi="Arial Narrow"/>
        </w:rPr>
        <w:t xml:space="preserve">. </w:t>
      </w:r>
      <w:r w:rsidRPr="001D58B2">
        <w:rPr>
          <w:rFonts w:ascii="Arial Narrow" w:hAnsi="Arial Narrow"/>
        </w:rPr>
        <w:t>Valid code B driver’s license.</w:t>
      </w:r>
    </w:p>
    <w:p w14:paraId="2B50EBCD" w14:textId="77777777" w:rsidR="00DF6F4F" w:rsidRDefault="008D6915" w:rsidP="00DF6F4F">
      <w:pPr>
        <w:rPr>
          <w:rFonts w:ascii="Arial Narrow" w:hAnsi="Arial Narrow"/>
          <w:b/>
        </w:rPr>
      </w:pPr>
      <w:r>
        <w:rPr>
          <w:rFonts w:ascii="Arial Narrow" w:hAnsi="Arial Narrow"/>
          <w:b/>
        </w:rPr>
        <w:t>Key Performance Areas</w:t>
      </w:r>
      <w:r w:rsidR="00DF6F4F">
        <w:rPr>
          <w:rFonts w:ascii="Arial Narrow" w:hAnsi="Arial Narrow"/>
          <w:b/>
        </w:rPr>
        <w:t xml:space="preserve"> </w:t>
      </w:r>
      <w:r w:rsidR="00DF6F4F" w:rsidRPr="007A2959">
        <w:rPr>
          <w:rFonts w:ascii="Arial Narrow" w:hAnsi="Arial Narrow"/>
          <w:b/>
        </w:rPr>
        <w:t>(KPA’S)</w:t>
      </w:r>
    </w:p>
    <w:p w14:paraId="5A72D8F5" w14:textId="77777777" w:rsidR="00DF6F4F" w:rsidRDefault="00DF6F4F" w:rsidP="00DF6F4F">
      <w:pPr>
        <w:rPr>
          <w:rFonts w:ascii="Arial Narrow" w:hAnsi="Arial Narrow"/>
        </w:rPr>
      </w:pPr>
      <w:r w:rsidRPr="007A2959">
        <w:rPr>
          <w:rFonts w:ascii="Arial Narrow" w:hAnsi="Arial Narrow"/>
        </w:rPr>
        <w:t xml:space="preserve">Reporting directly to the Municipal </w:t>
      </w:r>
      <w:r>
        <w:rPr>
          <w:rFonts w:ascii="Arial Narrow" w:hAnsi="Arial Narrow"/>
        </w:rPr>
        <w:t>Manager,</w:t>
      </w:r>
      <w:r w:rsidRPr="007A2959">
        <w:rPr>
          <w:rFonts w:ascii="Arial Narrow" w:hAnsi="Arial Narrow"/>
        </w:rPr>
        <w:t xml:space="preserve"> the post operates at a Strategic level and provides strategic support to the business functions within Port St Johns Local Municipality</w:t>
      </w:r>
      <w:r>
        <w:rPr>
          <w:rFonts w:ascii="Arial Narrow" w:hAnsi="Arial Narrow"/>
        </w:rPr>
        <w:t xml:space="preserve"> with the main focus being:</w:t>
      </w:r>
    </w:p>
    <w:p w14:paraId="02FA25C5" w14:textId="77777777" w:rsidR="00DF6F4F" w:rsidRPr="00A20765" w:rsidRDefault="00DF6F4F" w:rsidP="00DF6F4F">
      <w:pPr>
        <w:rPr>
          <w:rFonts w:ascii="Arial Narrow" w:hAnsi="Arial Narrow"/>
        </w:rPr>
      </w:pPr>
      <w:r w:rsidRPr="007A44CF">
        <w:rPr>
          <w:rFonts w:ascii="Arial Narrow" w:hAnsi="Arial Narrow"/>
        </w:rPr>
        <w:t>Developing a vision for service delivery within the municipal area including a masterplan for infrastructure development aligned with IDP and Budget and SDBIP.</w:t>
      </w:r>
      <w:r>
        <w:rPr>
          <w:rFonts w:ascii="Arial Narrow" w:hAnsi="Arial Narrow"/>
        </w:rPr>
        <w:t xml:space="preserve"> </w:t>
      </w:r>
      <w:r w:rsidRPr="007A44CF">
        <w:rPr>
          <w:rFonts w:ascii="Arial Narrow" w:hAnsi="Arial Narrow"/>
        </w:rPr>
        <w:t>Prepare capital and operating estimates and controls expenditure against approved budget allocations.</w:t>
      </w:r>
      <w:r>
        <w:rPr>
          <w:rFonts w:ascii="Arial Narrow" w:hAnsi="Arial Narrow"/>
        </w:rPr>
        <w:t xml:space="preserve"> </w:t>
      </w:r>
      <w:r w:rsidRPr="007A44CF">
        <w:rPr>
          <w:rFonts w:ascii="Arial Narrow" w:hAnsi="Arial Narrow"/>
        </w:rPr>
        <w:t>Directs and controls outcomes associated with utilisation, productivity and performance of personnel within the department.</w:t>
      </w:r>
      <w:r>
        <w:rPr>
          <w:rFonts w:ascii="Arial Narrow" w:hAnsi="Arial Narrow"/>
        </w:rPr>
        <w:t xml:space="preserve"> </w:t>
      </w:r>
      <w:r w:rsidRPr="007A44CF">
        <w:rPr>
          <w:rFonts w:ascii="Arial Narrow" w:hAnsi="Arial Narrow"/>
        </w:rPr>
        <w:t>Directs and controls the professional, technical and operational outcomes associated with the functions related to roads, storm water maintenance, Cemeteries’ and Parks.</w:t>
      </w:r>
      <w:r>
        <w:rPr>
          <w:rFonts w:ascii="Arial Narrow" w:hAnsi="Arial Narrow"/>
        </w:rPr>
        <w:t xml:space="preserve"> </w:t>
      </w:r>
      <w:r w:rsidRPr="007A44CF">
        <w:rPr>
          <w:rFonts w:ascii="Arial Narrow" w:hAnsi="Arial Narrow"/>
        </w:rPr>
        <w:t>Establish project mana</w:t>
      </w:r>
      <w:r>
        <w:rPr>
          <w:rFonts w:ascii="Arial Narrow" w:hAnsi="Arial Narrow"/>
        </w:rPr>
        <w:t>gement capabilities within the m</w:t>
      </w:r>
      <w:r w:rsidRPr="007A44CF">
        <w:rPr>
          <w:rFonts w:ascii="Arial Narrow" w:hAnsi="Arial Narrow"/>
        </w:rPr>
        <w:t>unicipality to conceptualise project for service delivery through consultation</w:t>
      </w:r>
      <w:r>
        <w:rPr>
          <w:rFonts w:ascii="Arial Narrow" w:hAnsi="Arial Narrow"/>
        </w:rPr>
        <w:t xml:space="preserve"> with c</w:t>
      </w:r>
      <w:r w:rsidRPr="007A44CF">
        <w:rPr>
          <w:rFonts w:ascii="Arial Narrow" w:hAnsi="Arial Narrow"/>
        </w:rPr>
        <w:t>ouncillo</w:t>
      </w:r>
      <w:r>
        <w:rPr>
          <w:rFonts w:ascii="Arial Narrow" w:hAnsi="Arial Narrow"/>
        </w:rPr>
        <w:t>rs and affected c</w:t>
      </w:r>
      <w:r w:rsidRPr="007A44CF">
        <w:rPr>
          <w:rFonts w:ascii="Arial Narrow" w:hAnsi="Arial Narrow"/>
        </w:rPr>
        <w:t>ommunities.</w:t>
      </w:r>
      <w:r>
        <w:rPr>
          <w:rFonts w:ascii="Arial Narrow" w:hAnsi="Arial Narrow"/>
        </w:rPr>
        <w:t xml:space="preserve"> </w:t>
      </w:r>
      <w:r w:rsidRPr="0005737A">
        <w:rPr>
          <w:rFonts w:ascii="Arial Narrow" w:hAnsi="Arial Narrow"/>
        </w:rPr>
        <w:t>Manages formulation of specific contracts and tender documents and control contractual obligations.</w:t>
      </w:r>
      <w:r>
        <w:rPr>
          <w:rFonts w:ascii="Arial Narrow" w:hAnsi="Arial Narrow"/>
        </w:rPr>
        <w:t xml:space="preserve"> </w:t>
      </w:r>
      <w:r w:rsidRPr="0005737A">
        <w:rPr>
          <w:rFonts w:ascii="Arial Narrow" w:hAnsi="Arial Narrow"/>
        </w:rPr>
        <w:t>Ensuring understanding of various legislative frameworks a</w:t>
      </w:r>
      <w:r>
        <w:rPr>
          <w:rFonts w:ascii="Arial Narrow" w:hAnsi="Arial Narrow"/>
        </w:rPr>
        <w:t>pplicable to and affecting the m</w:t>
      </w:r>
      <w:r w:rsidRPr="0005737A">
        <w:rPr>
          <w:rFonts w:ascii="Arial Narrow" w:hAnsi="Arial Narrow"/>
        </w:rPr>
        <w:t>unicipality.</w:t>
      </w:r>
      <w:r>
        <w:rPr>
          <w:rFonts w:ascii="Arial Narrow" w:hAnsi="Arial Narrow"/>
        </w:rPr>
        <w:t xml:space="preserve"> </w:t>
      </w:r>
      <w:r w:rsidRPr="0005737A">
        <w:rPr>
          <w:rFonts w:ascii="Arial Narrow" w:hAnsi="Arial Narrow"/>
        </w:rPr>
        <w:t>Stakeholder management and communication.</w:t>
      </w:r>
      <w:r>
        <w:rPr>
          <w:rFonts w:ascii="Arial Narrow" w:hAnsi="Arial Narrow"/>
        </w:rPr>
        <w:t xml:space="preserve"> </w:t>
      </w:r>
      <w:r w:rsidRPr="0005737A">
        <w:rPr>
          <w:rFonts w:ascii="Arial Narrow" w:hAnsi="Arial Narrow"/>
        </w:rPr>
        <w:t>Coordinates the provision of water, and</w:t>
      </w:r>
      <w:r>
        <w:rPr>
          <w:rFonts w:ascii="Arial Narrow" w:hAnsi="Arial Narrow"/>
        </w:rPr>
        <w:t xml:space="preserve"> sanitation within the municipal a</w:t>
      </w:r>
      <w:r w:rsidRPr="0005737A">
        <w:rPr>
          <w:rFonts w:ascii="Arial Narrow" w:hAnsi="Arial Narrow"/>
        </w:rPr>
        <w:t>rea.</w:t>
      </w:r>
      <w:r>
        <w:rPr>
          <w:rFonts w:ascii="Arial Narrow" w:hAnsi="Arial Narrow"/>
        </w:rPr>
        <w:t xml:space="preserve"> </w:t>
      </w:r>
      <w:r w:rsidRPr="00A20765">
        <w:rPr>
          <w:rFonts w:ascii="Arial Narrow" w:hAnsi="Arial Narrow"/>
        </w:rPr>
        <w:t>Provide an advisory service</w:t>
      </w:r>
      <w:r>
        <w:rPr>
          <w:rFonts w:ascii="Arial Narrow" w:hAnsi="Arial Narrow"/>
        </w:rPr>
        <w:t xml:space="preserve"> to the c</w:t>
      </w:r>
      <w:r w:rsidRPr="00A20765">
        <w:rPr>
          <w:rFonts w:ascii="Arial Narrow" w:hAnsi="Arial Narrow"/>
        </w:rPr>
        <w:t>ouncil regarding all aspects falling within his/her scope of work and carrying out their decisions.</w:t>
      </w:r>
      <w:r>
        <w:rPr>
          <w:rFonts w:ascii="Arial Narrow" w:hAnsi="Arial Narrow"/>
        </w:rPr>
        <w:t xml:space="preserve"> </w:t>
      </w:r>
      <w:r w:rsidRPr="00A20765">
        <w:rPr>
          <w:rFonts w:ascii="Arial Narrow" w:hAnsi="Arial Narrow"/>
        </w:rPr>
        <w:t>Coordinate and supervise the management of own funded projects, implementing National Building Regulations,taking the required responsibility as defined in the occupational Health and Safety Act, Act No 85 of 1993 its regulations.</w:t>
      </w:r>
    </w:p>
    <w:p w14:paraId="5187A638" w14:textId="77777777" w:rsidR="00DF6F4F" w:rsidRDefault="008D6915" w:rsidP="00DF6F4F">
      <w:pPr>
        <w:rPr>
          <w:rFonts w:ascii="Arial Narrow" w:hAnsi="Arial Narrow"/>
          <w:b/>
        </w:rPr>
      </w:pPr>
      <w:r>
        <w:rPr>
          <w:rFonts w:ascii="Arial Narrow" w:hAnsi="Arial Narrow"/>
          <w:b/>
        </w:rPr>
        <w:lastRenderedPageBreak/>
        <w:t>Knowledge</w:t>
      </w:r>
      <w:r w:rsidR="00DF6F4F" w:rsidRPr="00A20765">
        <w:rPr>
          <w:rFonts w:ascii="Arial Narrow" w:hAnsi="Arial Narrow"/>
          <w:b/>
        </w:rPr>
        <w:t xml:space="preserve"> </w:t>
      </w:r>
      <w:r>
        <w:rPr>
          <w:rFonts w:ascii="Arial Narrow" w:hAnsi="Arial Narrow"/>
          <w:b/>
        </w:rPr>
        <w:t>Required</w:t>
      </w:r>
    </w:p>
    <w:p w14:paraId="5C00A044" w14:textId="77777777" w:rsidR="00DF6F4F" w:rsidRDefault="00DF6F4F" w:rsidP="00DF6F4F">
      <w:pPr>
        <w:rPr>
          <w:rFonts w:ascii="Arial Narrow" w:hAnsi="Arial Narrow"/>
          <w:b/>
        </w:rPr>
      </w:pPr>
      <w:r w:rsidRPr="00A20765">
        <w:rPr>
          <w:rFonts w:ascii="Arial Narrow" w:hAnsi="Arial Narrow"/>
        </w:rPr>
        <w:t>Good knowledge and understanding of relevant policy and legislation</w:t>
      </w:r>
      <w:r>
        <w:rPr>
          <w:rFonts w:ascii="Arial Narrow" w:hAnsi="Arial Narrow"/>
        </w:rPr>
        <w:t xml:space="preserve">. </w:t>
      </w:r>
      <w:r w:rsidRPr="00A20765">
        <w:rPr>
          <w:rFonts w:ascii="Arial Narrow" w:hAnsi="Arial Narrow"/>
        </w:rPr>
        <w:t>Good knowledge and understanding of institutional governance system, and performance management.</w:t>
      </w:r>
      <w:r>
        <w:rPr>
          <w:rFonts w:ascii="Arial Narrow" w:hAnsi="Arial Narrow"/>
          <w:b/>
        </w:rPr>
        <w:t xml:space="preserve"> </w:t>
      </w:r>
      <w:r w:rsidRPr="001D58B2">
        <w:rPr>
          <w:rFonts w:ascii="Arial Narrow" w:hAnsi="Arial Narrow"/>
        </w:rPr>
        <w:t>Must have extensive knowledge of the public office environment and.</w:t>
      </w:r>
      <w:r>
        <w:rPr>
          <w:rFonts w:ascii="Arial Narrow" w:hAnsi="Arial Narrow"/>
          <w:b/>
        </w:rPr>
        <w:t xml:space="preserve"> </w:t>
      </w:r>
      <w:r w:rsidRPr="001D58B2">
        <w:rPr>
          <w:rFonts w:ascii="Arial Narrow" w:hAnsi="Arial Narrow"/>
        </w:rPr>
        <w:t>Must be able to formulate engineering master planning, project</w:t>
      </w:r>
      <w:r>
        <w:rPr>
          <w:rFonts w:ascii="Arial Narrow" w:hAnsi="Arial Narrow"/>
        </w:rPr>
        <w:t xml:space="preserve"> m</w:t>
      </w:r>
      <w:r w:rsidRPr="001D58B2">
        <w:rPr>
          <w:rFonts w:ascii="Arial Narrow" w:hAnsi="Arial Narrow"/>
        </w:rPr>
        <w:t>anagement and implementation.</w:t>
      </w:r>
    </w:p>
    <w:p w14:paraId="1F112D18" w14:textId="77777777" w:rsidR="00DF6F4F" w:rsidRPr="001D58B2" w:rsidRDefault="008D6915" w:rsidP="00DF6F4F">
      <w:pPr>
        <w:rPr>
          <w:rFonts w:ascii="Arial Narrow" w:hAnsi="Arial Narrow"/>
          <w:b/>
        </w:rPr>
      </w:pPr>
      <w:r>
        <w:rPr>
          <w:rFonts w:ascii="Arial Narrow" w:hAnsi="Arial Narrow"/>
          <w:b/>
        </w:rPr>
        <w:t>Added Advantage</w:t>
      </w:r>
    </w:p>
    <w:p w14:paraId="70FBA3C5" w14:textId="77777777" w:rsidR="00DF6F4F" w:rsidRPr="001D58B2" w:rsidRDefault="00DF6F4F" w:rsidP="00DF6F4F">
      <w:pPr>
        <w:rPr>
          <w:rFonts w:ascii="Arial Narrow" w:hAnsi="Arial Narrow"/>
        </w:rPr>
      </w:pPr>
      <w:r w:rsidRPr="001D58B2">
        <w:rPr>
          <w:rFonts w:ascii="Arial Narrow" w:hAnsi="Arial Narrow"/>
        </w:rPr>
        <w:t>Certificate of competency as required in terms of the General Machinery regulations, 1998 or Registration with a recognised relevant engineering professional body.</w:t>
      </w:r>
    </w:p>
    <w:p w14:paraId="00C6A34C" w14:textId="77777777" w:rsidR="00D5283B" w:rsidRPr="00D5283B" w:rsidRDefault="00D5283B" w:rsidP="00D5283B">
      <w:pPr>
        <w:tabs>
          <w:tab w:val="left" w:pos="3600"/>
          <w:tab w:val="left" w:pos="6480"/>
        </w:tabs>
        <w:spacing w:after="0"/>
        <w:rPr>
          <w:rFonts w:ascii="Arial Narrow" w:eastAsia="Times New Roman" w:hAnsi="Arial Narrow"/>
          <w:lang w:val="en-GB" w:eastAsia="ja-JP"/>
        </w:rPr>
      </w:pPr>
      <w:r w:rsidRPr="00D5283B">
        <w:rPr>
          <w:rFonts w:ascii="Arial Narrow" w:eastAsia="Times New Roman" w:hAnsi="Arial Narrow"/>
          <w:lang w:val="en-GB" w:eastAsia="ja-JP"/>
        </w:rPr>
        <w:t>Applications for Senior Manager Position) must be submitted on an official application form for Senior Managers. All applications should be accompanied by a detailed:</w:t>
      </w:r>
      <w:r w:rsidRPr="00D5283B">
        <w:rPr>
          <w:rFonts w:ascii="Arial Narrow" w:eastAsia="Times New Roman" w:hAnsi="Arial Narrow"/>
          <w:b/>
          <w:lang w:val="en-GB" w:eastAsia="ja-JP"/>
        </w:rPr>
        <w:t xml:space="preserve"> </w:t>
      </w:r>
      <w:r w:rsidRPr="00D5283B">
        <w:rPr>
          <w:rFonts w:ascii="Arial Narrow" w:eastAsia="Times New Roman" w:hAnsi="Arial Narrow"/>
          <w:lang w:val="en-GB" w:eastAsia="ja-JP"/>
        </w:rPr>
        <w:t>Curriculum Vitae, certified copies of qualifications and must be submitted for the attention of the Municipal Manager (Mr H.T. Hlazo) to the following address/es: Port St Johns Local Municipality, P. O. Box 2, Port St Johns ,5120 or hand delivered to Erf,257 Main Street, Port St Johns 5120.Enquiries relating to the above should be directed to: Mrs NP Makunga (Human Resources Officer) at telephone: 047 564 6700.</w:t>
      </w:r>
    </w:p>
    <w:p w14:paraId="5F734F48" w14:textId="77777777" w:rsidR="00D5283B" w:rsidRPr="00D5283B" w:rsidRDefault="00D5283B" w:rsidP="00D5283B">
      <w:pPr>
        <w:tabs>
          <w:tab w:val="left" w:pos="3600"/>
          <w:tab w:val="left" w:pos="6480"/>
        </w:tabs>
        <w:spacing w:after="0"/>
        <w:rPr>
          <w:rFonts w:ascii="Arial Narrow" w:eastAsia="Times New Roman" w:hAnsi="Arial Narrow"/>
          <w:lang w:val="en-GB" w:eastAsia="ja-JP"/>
        </w:rPr>
      </w:pPr>
    </w:p>
    <w:p w14:paraId="65B57198" w14:textId="77777777" w:rsidR="00D5283B" w:rsidRPr="00D5283B" w:rsidRDefault="00D5283B" w:rsidP="00D5283B">
      <w:pPr>
        <w:tabs>
          <w:tab w:val="left" w:pos="3600"/>
          <w:tab w:val="left" w:pos="6480"/>
        </w:tabs>
        <w:spacing w:after="0"/>
        <w:rPr>
          <w:rFonts w:ascii="Arial Narrow" w:eastAsia="Times New Roman" w:hAnsi="Arial Narrow"/>
          <w:lang w:val="en-GB" w:eastAsia="ja-JP"/>
        </w:rPr>
      </w:pPr>
      <w:r w:rsidRPr="00D5283B">
        <w:rPr>
          <w:rFonts w:ascii="Arial Narrow" w:eastAsia="Times New Roman" w:hAnsi="Arial Narrow"/>
          <w:b/>
          <w:lang w:val="en-GB" w:eastAsia="ja-JP"/>
        </w:rPr>
        <w:t>N.B.</w:t>
      </w:r>
      <w:r w:rsidRPr="00D5283B">
        <w:rPr>
          <w:rFonts w:ascii="Arial Narrow" w:eastAsia="Times New Roman" w:hAnsi="Arial Narrow"/>
          <w:lang w:val="en-GB" w:eastAsia="ja-JP"/>
        </w:rPr>
        <w:t xml:space="preserve"> In case the Municipality is unable to find suitable candidates, it reserves the right not to continue with the Selection process and to re-advertise the position.</w:t>
      </w:r>
    </w:p>
    <w:p w14:paraId="7CD3C3DC" w14:textId="77777777" w:rsidR="00D5283B" w:rsidRPr="00D5283B" w:rsidRDefault="00D5283B" w:rsidP="00D5283B">
      <w:pPr>
        <w:tabs>
          <w:tab w:val="left" w:pos="3600"/>
          <w:tab w:val="left" w:pos="6480"/>
        </w:tabs>
        <w:spacing w:after="0"/>
        <w:ind w:left="720"/>
        <w:contextualSpacing/>
        <w:rPr>
          <w:rFonts w:ascii="Arial Narrow" w:eastAsia="Times New Roman" w:hAnsi="Arial Narrow"/>
          <w:lang w:val="en-GB" w:eastAsia="ja-JP"/>
        </w:rPr>
      </w:pPr>
    </w:p>
    <w:p w14:paraId="630DC17C" w14:textId="77777777" w:rsidR="00D5283B" w:rsidRPr="00D5283B" w:rsidRDefault="00D5283B" w:rsidP="00D5283B">
      <w:pPr>
        <w:tabs>
          <w:tab w:val="left" w:pos="3600"/>
          <w:tab w:val="left" w:pos="6480"/>
        </w:tabs>
        <w:spacing w:after="0"/>
        <w:rPr>
          <w:rFonts w:ascii="Arial Narrow" w:eastAsia="Times New Roman" w:hAnsi="Arial Narrow"/>
          <w:lang w:val="en-GB" w:eastAsia="ja-JP"/>
        </w:rPr>
      </w:pPr>
      <w:r w:rsidRPr="00D5283B">
        <w:rPr>
          <w:rFonts w:ascii="Arial Narrow" w:eastAsia="Times New Roman" w:hAnsi="Arial Narrow"/>
          <w:lang w:val="en-GB" w:eastAsia="ja-JP"/>
        </w:rPr>
        <w:t>Shortlisted candidates will have to undergo screening and the necessary reference check will be done.</w:t>
      </w:r>
    </w:p>
    <w:p w14:paraId="21C4A7E9" w14:textId="77777777" w:rsidR="00D5283B" w:rsidRPr="00D5283B" w:rsidRDefault="00D5283B" w:rsidP="00D5283B">
      <w:pPr>
        <w:tabs>
          <w:tab w:val="left" w:pos="3600"/>
          <w:tab w:val="left" w:pos="6480"/>
        </w:tabs>
        <w:spacing w:after="0"/>
        <w:rPr>
          <w:rFonts w:ascii="Arial Narrow" w:eastAsia="Times New Roman" w:hAnsi="Arial Narrow"/>
          <w:b/>
          <w:lang w:val="en-GB" w:eastAsia="ja-JP"/>
        </w:rPr>
      </w:pPr>
      <w:r w:rsidRPr="00D5283B">
        <w:rPr>
          <w:rFonts w:ascii="Arial Narrow" w:eastAsia="Times New Roman" w:hAnsi="Arial Narrow"/>
          <w:lang w:val="en-GB" w:eastAsia="ja-JP"/>
        </w:rPr>
        <w:t>Applicants with foreign acquired qualification need to submit (South African Qualifications Authority) SAQA verification letter for their qualifications on application</w:t>
      </w:r>
      <w:r w:rsidRPr="00D5283B">
        <w:rPr>
          <w:rFonts w:ascii="Arial Narrow" w:eastAsia="Times New Roman" w:hAnsi="Arial Narrow"/>
          <w:b/>
          <w:lang w:val="en-GB" w:eastAsia="ja-JP"/>
        </w:rPr>
        <w:t xml:space="preserve">. </w:t>
      </w:r>
      <w:r w:rsidRPr="00D5283B">
        <w:rPr>
          <w:rFonts w:ascii="Arial Narrow" w:eastAsia="Times New Roman" w:hAnsi="Arial Narrow"/>
          <w:lang w:val="en-GB" w:eastAsia="ja-JP"/>
        </w:rPr>
        <w:t>Candidates recommended for appointment will have to undergo a competency assessment and testing.</w:t>
      </w:r>
      <w:r w:rsidRPr="00D5283B">
        <w:rPr>
          <w:rFonts w:ascii="Arial Narrow" w:eastAsia="Times New Roman" w:hAnsi="Arial Narrow"/>
          <w:b/>
          <w:lang w:val="en-GB" w:eastAsia="ja-JP"/>
        </w:rPr>
        <w:t xml:space="preserve"> </w:t>
      </w:r>
      <w:r w:rsidRPr="00D5283B">
        <w:rPr>
          <w:rFonts w:ascii="Arial Narrow" w:eastAsia="Times New Roman" w:hAnsi="Arial Narrow"/>
          <w:lang w:val="en-GB" w:eastAsia="ja-JP"/>
        </w:rPr>
        <w:t>The Municipality is an equal opportunity employer and therefore people from previously disadvantaged groups (women and disabled) are encouraged to apply.</w:t>
      </w:r>
    </w:p>
    <w:p w14:paraId="106A64C6" w14:textId="77777777" w:rsidR="00D5283B" w:rsidRPr="00D5283B" w:rsidRDefault="00D5283B" w:rsidP="00D5283B">
      <w:pPr>
        <w:tabs>
          <w:tab w:val="left" w:pos="3600"/>
          <w:tab w:val="left" w:pos="6480"/>
        </w:tabs>
        <w:spacing w:after="0"/>
        <w:ind w:left="720"/>
        <w:contextualSpacing/>
        <w:rPr>
          <w:rFonts w:ascii="Arial Narrow" w:eastAsia="Times New Roman" w:hAnsi="Arial Narrow"/>
          <w:lang w:val="en-GB" w:eastAsia="ja-JP"/>
        </w:rPr>
      </w:pPr>
    </w:p>
    <w:p w14:paraId="5CA8AC36" w14:textId="77777777" w:rsidR="00D5283B" w:rsidRPr="00D5283B" w:rsidRDefault="00D5283B" w:rsidP="00D5283B">
      <w:pPr>
        <w:tabs>
          <w:tab w:val="left" w:pos="3600"/>
          <w:tab w:val="left" w:pos="6480"/>
        </w:tabs>
        <w:spacing w:after="0"/>
        <w:rPr>
          <w:rFonts w:ascii="Arial Narrow" w:eastAsia="Times New Roman" w:hAnsi="Arial Narrow"/>
          <w:lang w:val="en-GB" w:eastAsia="ja-JP"/>
        </w:rPr>
      </w:pPr>
      <w:r w:rsidRPr="00D5283B">
        <w:rPr>
          <w:rFonts w:ascii="Arial Narrow" w:eastAsia="Times New Roman" w:hAnsi="Arial Narrow"/>
          <w:lang w:val="en-GB" w:eastAsia="ja-JP"/>
        </w:rPr>
        <w:t xml:space="preserve">In order to obtain the required prescribed employment application form applicants must visit  the Municipal website: </w:t>
      </w:r>
      <w:hyperlink r:id="rId7" w:history="1">
        <w:r w:rsidRPr="00D5283B">
          <w:rPr>
            <w:rFonts w:ascii="Arial Narrow" w:eastAsia="Times New Roman" w:hAnsi="Arial Narrow"/>
            <w:color w:val="0563C1" w:themeColor="hyperlink"/>
            <w:u w:val="single"/>
            <w:lang w:val="en-GB" w:eastAsia="ja-JP"/>
          </w:rPr>
          <w:t>www.psjmunicipality.gov.za</w:t>
        </w:r>
      </w:hyperlink>
      <w:r w:rsidRPr="00D5283B">
        <w:rPr>
          <w:rFonts w:ascii="Arial Narrow" w:eastAsia="Times New Roman" w:hAnsi="Arial Narrow"/>
          <w:lang w:val="en-GB" w:eastAsia="ja-JP"/>
        </w:rPr>
        <w:t xml:space="preserve"> in order to download the employment application form for Senior Managers.</w:t>
      </w:r>
    </w:p>
    <w:p w14:paraId="4DE37ADE" w14:textId="77777777" w:rsidR="00D5283B" w:rsidRPr="00D5283B" w:rsidRDefault="00D5283B" w:rsidP="00D5283B">
      <w:pPr>
        <w:tabs>
          <w:tab w:val="left" w:pos="3600"/>
          <w:tab w:val="left" w:pos="6480"/>
        </w:tabs>
        <w:spacing w:after="0"/>
        <w:ind w:left="720"/>
        <w:contextualSpacing/>
        <w:rPr>
          <w:rFonts w:ascii="Arial Narrow" w:eastAsia="Times New Roman" w:hAnsi="Arial Narrow"/>
          <w:lang w:val="en-GB" w:eastAsia="ja-JP"/>
        </w:rPr>
      </w:pPr>
    </w:p>
    <w:p w14:paraId="2AED7C07" w14:textId="1241D3AF" w:rsidR="00D5283B" w:rsidRPr="00D5283B" w:rsidRDefault="00D5283B" w:rsidP="00D5283B">
      <w:pPr>
        <w:tabs>
          <w:tab w:val="left" w:pos="3600"/>
          <w:tab w:val="left" w:pos="6480"/>
        </w:tabs>
        <w:spacing w:after="0"/>
        <w:rPr>
          <w:rFonts w:ascii="Arial Narrow" w:eastAsia="Times New Roman" w:hAnsi="Arial Narrow"/>
          <w:b/>
          <w:lang w:val="en-GB" w:eastAsia="ja-JP"/>
        </w:rPr>
      </w:pPr>
      <w:r w:rsidRPr="00D5283B">
        <w:rPr>
          <w:rFonts w:ascii="Arial Narrow" w:eastAsia="Times New Roman" w:hAnsi="Arial Narrow"/>
          <w:b/>
          <w:lang w:val="en-GB" w:eastAsia="ja-JP"/>
        </w:rPr>
        <w:t>Closing Date for Applications:</w:t>
      </w:r>
      <w:r w:rsidR="00042BA7">
        <w:rPr>
          <w:rFonts w:ascii="Arial Narrow" w:eastAsia="Times New Roman" w:hAnsi="Arial Narrow"/>
          <w:b/>
          <w:lang w:val="en-GB" w:eastAsia="ja-JP"/>
        </w:rPr>
        <w:t xml:space="preserve"> 10</w:t>
      </w:r>
      <w:r w:rsidR="003B186A">
        <w:rPr>
          <w:rFonts w:ascii="Arial Narrow" w:eastAsia="Times New Roman" w:hAnsi="Arial Narrow"/>
          <w:b/>
          <w:lang w:val="en-GB" w:eastAsia="ja-JP"/>
        </w:rPr>
        <w:t xml:space="preserve"> June 2022</w:t>
      </w:r>
    </w:p>
    <w:p w14:paraId="73BBE92A" w14:textId="77777777" w:rsidR="00D5283B" w:rsidRPr="00D5283B" w:rsidRDefault="00D5283B" w:rsidP="00D5283B">
      <w:pPr>
        <w:tabs>
          <w:tab w:val="left" w:pos="3600"/>
          <w:tab w:val="left" w:pos="6480"/>
        </w:tabs>
        <w:spacing w:after="0"/>
        <w:rPr>
          <w:rFonts w:ascii="Arial Narrow" w:eastAsia="Times New Roman" w:hAnsi="Arial Narrow"/>
          <w:b/>
          <w:lang w:val="en-GB" w:eastAsia="ja-JP"/>
        </w:rPr>
      </w:pPr>
      <w:r w:rsidRPr="00D5283B">
        <w:rPr>
          <w:rFonts w:ascii="Arial Narrow" w:eastAsia="Times New Roman" w:hAnsi="Arial Narrow"/>
          <w:b/>
          <w:lang w:val="en-GB" w:eastAsia="ja-JP"/>
        </w:rPr>
        <w:t>Mr H.T. Hlazo (Municipal Manager)</w:t>
      </w:r>
    </w:p>
    <w:p w14:paraId="0AECDB2F" w14:textId="77777777" w:rsidR="00D5283B" w:rsidRPr="00D5283B" w:rsidRDefault="00D5283B" w:rsidP="00D5283B">
      <w:pPr>
        <w:tabs>
          <w:tab w:val="left" w:pos="3600"/>
          <w:tab w:val="left" w:pos="6480"/>
        </w:tabs>
        <w:spacing w:after="0"/>
        <w:ind w:left="720"/>
        <w:contextualSpacing/>
        <w:rPr>
          <w:rFonts w:ascii="Arial Narrow" w:eastAsia="Times New Roman" w:hAnsi="Arial Narrow"/>
          <w:b/>
          <w:lang w:val="en-GB" w:eastAsia="ja-JP"/>
        </w:rPr>
      </w:pPr>
    </w:p>
    <w:p w14:paraId="3BA15558" w14:textId="77777777" w:rsidR="00D5283B" w:rsidRPr="00D5283B" w:rsidRDefault="00D5283B" w:rsidP="00D5283B">
      <w:pPr>
        <w:spacing w:after="0"/>
        <w:rPr>
          <w:rFonts w:eastAsia="Times New Roman"/>
          <w:lang w:val="en-GB" w:eastAsia="ja-JP"/>
        </w:rPr>
      </w:pPr>
    </w:p>
    <w:p w14:paraId="3753DE72" w14:textId="77777777" w:rsidR="00D5283B" w:rsidRPr="00D5283B" w:rsidRDefault="00D5283B" w:rsidP="00D5283B">
      <w:pPr>
        <w:spacing w:after="0"/>
        <w:rPr>
          <w:rFonts w:eastAsia="Times New Roman"/>
          <w:lang w:val="en-GB" w:eastAsia="ja-JP"/>
        </w:rPr>
      </w:pPr>
    </w:p>
    <w:p w14:paraId="27898E36" w14:textId="77777777" w:rsidR="00D5283B" w:rsidRPr="00D5283B" w:rsidRDefault="00D5283B" w:rsidP="00D5283B">
      <w:pPr>
        <w:spacing w:after="0"/>
        <w:rPr>
          <w:rFonts w:eastAsia="Times New Roman"/>
          <w:lang w:val="en-GB" w:eastAsia="ja-JP"/>
        </w:rPr>
      </w:pPr>
    </w:p>
    <w:p w14:paraId="63217C71" w14:textId="77777777" w:rsidR="00D5283B" w:rsidRPr="00D5283B" w:rsidRDefault="00D5283B" w:rsidP="00D5283B">
      <w:pPr>
        <w:spacing w:after="0"/>
        <w:rPr>
          <w:rFonts w:eastAsia="Times New Roman"/>
          <w:lang w:val="en-GB" w:eastAsia="ja-JP"/>
        </w:rPr>
      </w:pPr>
    </w:p>
    <w:p w14:paraId="16AFD831" w14:textId="77777777" w:rsidR="001E3AB5" w:rsidRPr="00D5283B" w:rsidRDefault="001E3AB5" w:rsidP="00D5283B"/>
    <w:sectPr w:rsidR="001E3AB5" w:rsidRPr="00D5283B" w:rsidSect="0090478F">
      <w:headerReference w:type="even" r:id="rId8"/>
      <w:headerReference w:type="default" r:id="rId9"/>
      <w:headerReference w:type="first" r:id="rId10"/>
      <w:pgSz w:w="11906" w:h="16838"/>
      <w:pgMar w:top="354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F568" w14:textId="77777777" w:rsidR="00B56A53" w:rsidRDefault="00B56A53" w:rsidP="004768C3">
      <w:pPr>
        <w:spacing w:after="0"/>
      </w:pPr>
      <w:r>
        <w:separator/>
      </w:r>
    </w:p>
  </w:endnote>
  <w:endnote w:type="continuationSeparator" w:id="0">
    <w:p w14:paraId="0AC041B9" w14:textId="77777777" w:rsidR="00B56A53" w:rsidRDefault="00B56A53" w:rsidP="004768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C2EB" w14:textId="77777777" w:rsidR="00B56A53" w:rsidRDefault="00B56A53" w:rsidP="004768C3">
      <w:pPr>
        <w:spacing w:after="0"/>
      </w:pPr>
      <w:r>
        <w:separator/>
      </w:r>
    </w:p>
  </w:footnote>
  <w:footnote w:type="continuationSeparator" w:id="0">
    <w:p w14:paraId="432CEFFE" w14:textId="77777777" w:rsidR="00B56A53" w:rsidRDefault="00B56A53" w:rsidP="004768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472B" w14:textId="77777777" w:rsidR="00A727E2" w:rsidRDefault="00B56A53">
    <w:pPr>
      <w:pStyle w:val="Header"/>
    </w:pPr>
    <w:r>
      <w:rPr>
        <w:noProof/>
        <w:lang w:val="en-GB" w:eastAsia="en-GB"/>
      </w:rPr>
      <w:pict w14:anchorId="38280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06188" o:spid="_x0000_s1046" type="#_x0000_t75" style="position:absolute;margin-left:0;margin-top:0;width:595.7pt;height:841.9pt;z-index:-251648000;mso-position-horizontal:center;mso-position-horizontal-relative:margin;mso-position-vertical:center;mso-position-vertical-relative:margin" o:allowincell="f">
          <v:imagedata r:id="rId1" o:titl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3E57" w14:textId="77777777" w:rsidR="00A727E2" w:rsidRDefault="00B56A53">
    <w:pPr>
      <w:pStyle w:val="Header"/>
    </w:pPr>
    <w:r>
      <w:rPr>
        <w:noProof/>
        <w:lang w:val="en-GB" w:eastAsia="en-GB"/>
      </w:rPr>
      <w:pict w14:anchorId="719DA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906189" o:spid="_x0000_s1047" type="#_x0000_t75" style="position:absolute;margin-left:-72.2pt;margin-top:-178.4pt;width:595.7pt;height:841.9pt;z-index:-251646976;mso-position-horizontal-relative:margin;mso-position-vertical-relative:margin" o:allowincell="f">
          <v:imagedata r:id="rId1" o:titl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DE64" w14:textId="77777777" w:rsidR="00A727E2" w:rsidRDefault="003B6157">
    <w:pPr>
      <w:pStyle w:val="Header"/>
    </w:pPr>
    <w:r>
      <w:rPr>
        <w:noProof/>
      </w:rPr>
      <w:drawing>
        <wp:anchor distT="0" distB="0" distL="114300" distR="114300" simplePos="0" relativeHeight="251671552" behindDoc="0" locked="0" layoutInCell="1" allowOverlap="1" wp14:anchorId="4739B809" wp14:editId="0C56129B">
          <wp:simplePos x="0" y="0"/>
          <wp:positionH relativeFrom="margin">
            <wp:posOffset>-959485</wp:posOffset>
          </wp:positionH>
          <wp:positionV relativeFrom="margin">
            <wp:posOffset>-2075289</wp:posOffset>
          </wp:positionV>
          <wp:extent cx="7682505" cy="10735258"/>
          <wp:effectExtent l="0" t="0" r="0" b="952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a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2505" cy="1073525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29E"/>
    <w:multiLevelType w:val="hybridMultilevel"/>
    <w:tmpl w:val="4B1A78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97C1B02"/>
    <w:multiLevelType w:val="hybridMultilevel"/>
    <w:tmpl w:val="8530E9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E3111C9"/>
    <w:multiLevelType w:val="hybridMultilevel"/>
    <w:tmpl w:val="C7941830"/>
    <w:lvl w:ilvl="0" w:tplc="6CAED0D8">
      <w:start w:val="1"/>
      <w:numFmt w:val="bullet"/>
      <w:pStyle w:val="a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5795077"/>
    <w:multiLevelType w:val="hybridMultilevel"/>
    <w:tmpl w:val="E49E43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8911629"/>
    <w:multiLevelType w:val="hybridMultilevel"/>
    <w:tmpl w:val="4B1A78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77460697">
    <w:abstractNumId w:val="2"/>
  </w:num>
  <w:num w:numId="2" w16cid:durableId="2034335408">
    <w:abstractNumId w:val="3"/>
  </w:num>
  <w:num w:numId="3" w16cid:durableId="613252053">
    <w:abstractNumId w:val="1"/>
  </w:num>
  <w:num w:numId="4" w16cid:durableId="345329259">
    <w:abstractNumId w:val="4"/>
  </w:num>
  <w:num w:numId="5" w16cid:durableId="1299871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60"/>
    <w:rsid w:val="000406F5"/>
    <w:rsid w:val="00042BA7"/>
    <w:rsid w:val="00052630"/>
    <w:rsid w:val="000A1DF2"/>
    <w:rsid w:val="000F5D9B"/>
    <w:rsid w:val="00101968"/>
    <w:rsid w:val="001474D7"/>
    <w:rsid w:val="001934E4"/>
    <w:rsid w:val="001E3AB5"/>
    <w:rsid w:val="001F18ED"/>
    <w:rsid w:val="00220BF8"/>
    <w:rsid w:val="00274768"/>
    <w:rsid w:val="00286D6E"/>
    <w:rsid w:val="00344FCC"/>
    <w:rsid w:val="003B186A"/>
    <w:rsid w:val="003B5B58"/>
    <w:rsid w:val="003B6157"/>
    <w:rsid w:val="00434093"/>
    <w:rsid w:val="00445AC3"/>
    <w:rsid w:val="004768C3"/>
    <w:rsid w:val="004C6EC9"/>
    <w:rsid w:val="004C7C80"/>
    <w:rsid w:val="00500A04"/>
    <w:rsid w:val="00551D5C"/>
    <w:rsid w:val="00564784"/>
    <w:rsid w:val="005C475B"/>
    <w:rsid w:val="00682E5D"/>
    <w:rsid w:val="00697F30"/>
    <w:rsid w:val="006D29D3"/>
    <w:rsid w:val="006F721D"/>
    <w:rsid w:val="00704BB7"/>
    <w:rsid w:val="007131EB"/>
    <w:rsid w:val="00747716"/>
    <w:rsid w:val="00797B69"/>
    <w:rsid w:val="007A4803"/>
    <w:rsid w:val="007B6F52"/>
    <w:rsid w:val="00830FF0"/>
    <w:rsid w:val="00840ACF"/>
    <w:rsid w:val="00856401"/>
    <w:rsid w:val="008A41BE"/>
    <w:rsid w:val="008D6915"/>
    <w:rsid w:val="008E1158"/>
    <w:rsid w:val="008E5A08"/>
    <w:rsid w:val="0090478F"/>
    <w:rsid w:val="0091485F"/>
    <w:rsid w:val="00923AE5"/>
    <w:rsid w:val="00947C13"/>
    <w:rsid w:val="009E0BE9"/>
    <w:rsid w:val="00A12AEE"/>
    <w:rsid w:val="00A255CD"/>
    <w:rsid w:val="00A7244C"/>
    <w:rsid w:val="00A727E2"/>
    <w:rsid w:val="00A8331E"/>
    <w:rsid w:val="00B56A53"/>
    <w:rsid w:val="00B70281"/>
    <w:rsid w:val="00B75795"/>
    <w:rsid w:val="00BA0814"/>
    <w:rsid w:val="00BA1435"/>
    <w:rsid w:val="00BB0CDC"/>
    <w:rsid w:val="00C41DD9"/>
    <w:rsid w:val="00C84BCD"/>
    <w:rsid w:val="00C9471D"/>
    <w:rsid w:val="00CB6647"/>
    <w:rsid w:val="00D52347"/>
    <w:rsid w:val="00D5283B"/>
    <w:rsid w:val="00D64BE8"/>
    <w:rsid w:val="00D76400"/>
    <w:rsid w:val="00D9161F"/>
    <w:rsid w:val="00DD04DD"/>
    <w:rsid w:val="00DD3108"/>
    <w:rsid w:val="00DD4E2C"/>
    <w:rsid w:val="00DF6F4F"/>
    <w:rsid w:val="00E3034C"/>
    <w:rsid w:val="00E47565"/>
    <w:rsid w:val="00EE0744"/>
    <w:rsid w:val="00F10B90"/>
    <w:rsid w:val="00F23B4B"/>
    <w:rsid w:val="00F65D78"/>
    <w:rsid w:val="00F73F4D"/>
    <w:rsid w:val="00F86997"/>
    <w:rsid w:val="00FA4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C4EEC"/>
  <w15:docId w15:val="{58D59F8F-639E-4F13-9D6A-86D29F06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784"/>
    <w:pPr>
      <w:spacing w:after="200"/>
    </w:pPr>
    <w:rPr>
      <w:rFonts w:ascii="Cambria" w:eastAsia="Cambria" w:hAnsi="Cambria"/>
      <w:sz w:val="24"/>
      <w:szCs w:val="24"/>
      <w:lang w:val="en-US" w:eastAsia="en-US"/>
    </w:rPr>
  </w:style>
  <w:style w:type="paragraph" w:styleId="Heading4">
    <w:name w:val="heading 4"/>
    <w:basedOn w:val="Normal"/>
    <w:next w:val="Normal"/>
    <w:link w:val="Heading4Char"/>
    <w:uiPriority w:val="9"/>
    <w:semiHidden/>
    <w:unhideWhenUsed/>
    <w:qFormat/>
    <w:rsid w:val="000406F5"/>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Heading4"/>
    <w:link w:val="a1Char"/>
    <w:qFormat/>
    <w:rsid w:val="000406F5"/>
    <w:pPr>
      <w:keepLines w:val="0"/>
      <w:spacing w:before="0"/>
    </w:pPr>
    <w:rPr>
      <w:rFonts w:ascii="Arial Narrow" w:hAnsi="Arial Narrow"/>
      <w:b/>
      <w:i w:val="0"/>
      <w:iCs w:val="0"/>
      <w:color w:val="ED7D31"/>
      <w:kern w:val="28"/>
      <w:sz w:val="28"/>
      <w:szCs w:val="20"/>
      <w:lang w:val="en-GB"/>
    </w:rPr>
  </w:style>
  <w:style w:type="character" w:customStyle="1" w:styleId="a1Char">
    <w:name w:val="a1 Char"/>
    <w:link w:val="a1"/>
    <w:rsid w:val="000406F5"/>
    <w:rPr>
      <w:rFonts w:ascii="Arial Narrow" w:eastAsia="Times New Roman" w:hAnsi="Arial Narrow" w:cs="Times New Roman"/>
      <w:b/>
      <w:color w:val="ED7D31"/>
      <w:kern w:val="28"/>
      <w:sz w:val="28"/>
      <w:szCs w:val="20"/>
      <w:lang w:val="en-GB"/>
    </w:rPr>
  </w:style>
  <w:style w:type="character" w:customStyle="1" w:styleId="Heading4Char">
    <w:name w:val="Heading 4 Char"/>
    <w:link w:val="Heading4"/>
    <w:uiPriority w:val="9"/>
    <w:semiHidden/>
    <w:rsid w:val="000406F5"/>
    <w:rPr>
      <w:rFonts w:ascii="Calibri Light" w:eastAsia="Times New Roman" w:hAnsi="Calibri Light" w:cs="Times New Roman"/>
      <w:i/>
      <w:iCs/>
      <w:color w:val="2F5496"/>
    </w:rPr>
  </w:style>
  <w:style w:type="paragraph" w:customStyle="1" w:styleId="a2">
    <w:name w:val="a2"/>
    <w:basedOn w:val="Normal"/>
    <w:link w:val="a2Char"/>
    <w:qFormat/>
    <w:rsid w:val="000406F5"/>
    <w:pPr>
      <w:spacing w:after="0"/>
      <w:jc w:val="both"/>
    </w:pPr>
    <w:rPr>
      <w:rFonts w:ascii="Arial Narrow" w:eastAsia="Times New Roman" w:hAnsi="Arial Narrow" w:cs="Arial"/>
      <w:b/>
      <w:color w:val="ED7D31"/>
    </w:rPr>
  </w:style>
  <w:style w:type="character" w:customStyle="1" w:styleId="a2Char">
    <w:name w:val="a2 Char"/>
    <w:link w:val="a2"/>
    <w:rsid w:val="000406F5"/>
    <w:rPr>
      <w:rFonts w:ascii="Arial Narrow" w:eastAsia="Times New Roman" w:hAnsi="Arial Narrow" w:cs="Arial"/>
      <w:b/>
      <w:color w:val="ED7D31"/>
      <w:sz w:val="24"/>
      <w:szCs w:val="24"/>
      <w:lang w:val="en-US"/>
    </w:rPr>
  </w:style>
  <w:style w:type="paragraph" w:customStyle="1" w:styleId="a23">
    <w:name w:val="a2.3"/>
    <w:basedOn w:val="Normal"/>
    <w:link w:val="a23Char"/>
    <w:qFormat/>
    <w:rsid w:val="000406F5"/>
    <w:pPr>
      <w:autoSpaceDE w:val="0"/>
      <w:autoSpaceDN w:val="0"/>
      <w:adjustRightInd w:val="0"/>
      <w:spacing w:after="0"/>
      <w:jc w:val="both"/>
    </w:pPr>
    <w:rPr>
      <w:rFonts w:ascii="Arial Narrow" w:hAnsi="Arial Narrow" w:cs="Arial"/>
      <w:b/>
      <w:bCs/>
      <w:color w:val="ED7D31"/>
    </w:rPr>
  </w:style>
  <w:style w:type="character" w:customStyle="1" w:styleId="a23Char">
    <w:name w:val="a2.3 Char"/>
    <w:link w:val="a23"/>
    <w:rsid w:val="000406F5"/>
    <w:rPr>
      <w:rFonts w:ascii="Arial Narrow" w:eastAsia="Calibri" w:hAnsi="Arial Narrow" w:cs="Arial"/>
      <w:b/>
      <w:bCs/>
      <w:color w:val="ED7D31"/>
      <w:lang w:val="en-US"/>
    </w:rPr>
  </w:style>
  <w:style w:type="paragraph" w:customStyle="1" w:styleId="abullet">
    <w:name w:val="abullet"/>
    <w:basedOn w:val="ListParagraph"/>
    <w:link w:val="abulletChar"/>
    <w:qFormat/>
    <w:rsid w:val="000406F5"/>
    <w:pPr>
      <w:numPr>
        <w:numId w:val="1"/>
      </w:numPr>
      <w:spacing w:after="0"/>
      <w:jc w:val="both"/>
    </w:pPr>
    <w:rPr>
      <w:rFonts w:ascii="Arial Narrow" w:hAnsi="Arial Narrow"/>
      <w:sz w:val="18"/>
      <w:szCs w:val="18"/>
    </w:rPr>
  </w:style>
  <w:style w:type="character" w:customStyle="1" w:styleId="abulletChar">
    <w:name w:val="abullet Char"/>
    <w:link w:val="abullet"/>
    <w:rsid w:val="000406F5"/>
    <w:rPr>
      <w:rFonts w:ascii="Arial Narrow" w:eastAsia="Calibri" w:hAnsi="Arial Narrow" w:cs="Times New Roman"/>
      <w:sz w:val="18"/>
      <w:szCs w:val="18"/>
    </w:rPr>
  </w:style>
  <w:style w:type="paragraph" w:styleId="ListParagraph">
    <w:name w:val="List Paragraph"/>
    <w:basedOn w:val="Normal"/>
    <w:uiPriority w:val="34"/>
    <w:qFormat/>
    <w:rsid w:val="000406F5"/>
    <w:pPr>
      <w:ind w:left="720"/>
      <w:contextualSpacing/>
    </w:pPr>
  </w:style>
  <w:style w:type="paragraph" w:styleId="Header">
    <w:name w:val="header"/>
    <w:basedOn w:val="Normal"/>
    <w:link w:val="HeaderChar"/>
    <w:uiPriority w:val="99"/>
    <w:unhideWhenUsed/>
    <w:rsid w:val="004768C3"/>
    <w:pPr>
      <w:tabs>
        <w:tab w:val="center" w:pos="4513"/>
        <w:tab w:val="right" w:pos="9026"/>
      </w:tabs>
      <w:spacing w:after="0"/>
    </w:pPr>
  </w:style>
  <w:style w:type="character" w:customStyle="1" w:styleId="HeaderChar">
    <w:name w:val="Header Char"/>
    <w:basedOn w:val="DefaultParagraphFont"/>
    <w:link w:val="Header"/>
    <w:uiPriority w:val="99"/>
    <w:rsid w:val="004768C3"/>
  </w:style>
  <w:style w:type="paragraph" w:styleId="Footer">
    <w:name w:val="footer"/>
    <w:basedOn w:val="Normal"/>
    <w:link w:val="FooterChar"/>
    <w:uiPriority w:val="99"/>
    <w:unhideWhenUsed/>
    <w:rsid w:val="004768C3"/>
    <w:pPr>
      <w:tabs>
        <w:tab w:val="center" w:pos="4513"/>
        <w:tab w:val="right" w:pos="9026"/>
      </w:tabs>
      <w:spacing w:after="0"/>
    </w:pPr>
  </w:style>
  <w:style w:type="character" w:customStyle="1" w:styleId="FooterChar">
    <w:name w:val="Footer Char"/>
    <w:basedOn w:val="DefaultParagraphFont"/>
    <w:link w:val="Footer"/>
    <w:uiPriority w:val="99"/>
    <w:rsid w:val="004768C3"/>
  </w:style>
  <w:style w:type="table" w:styleId="TableGrid">
    <w:name w:val="Table Grid"/>
    <w:basedOn w:val="TableNormal"/>
    <w:uiPriority w:val="59"/>
    <w:rsid w:val="00F23B4B"/>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sjmunicipality.gov.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funa\Downloads\PSJ%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PSJ Letterhead</Template>
  <TotalTime>3</TotalTime>
  <Pages>4</Pages>
  <Words>1561</Words>
  <Characters>8902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Mongikazi Mafuna</dc:creator>
  <cp:lastModifiedBy>Zweli</cp:lastModifiedBy>
  <cp:revision>4</cp:revision>
  <dcterms:created xsi:type="dcterms:W3CDTF">2022-06-01T07:52:00Z</dcterms:created>
  <dcterms:modified xsi:type="dcterms:W3CDTF">2022-06-01T07:53:00Z</dcterms:modified>
</cp:coreProperties>
</file>